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9" w:rsidRDefault="00B50B89" w:rsidP="006E2309">
      <w:pPr>
        <w:jc w:val="center"/>
        <w:rPr>
          <w:rFonts w:ascii="Book Antiqua" w:hAnsi="Book Antiqua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1.65pt;margin-top:47.4pt;width:44.65pt;height:55.85pt;z-index:-251658752;visibility:visible;mso-wrap-edited:f;mso-position-horizontal-relative:page;mso-position-vertical-relative:page">
            <v:imagedata r:id="rId5" o:title=""/>
            <w10:wrap anchorx="page" anchory="page"/>
          </v:shape>
          <o:OLEObject Type="Embed" ProgID="Word.Picture.8" ShapeID="_x0000_s1027" DrawAspect="Content" ObjectID="_1589697759" r:id="rId6"/>
        </w:object>
      </w:r>
    </w:p>
    <w:p w:rsidR="006E2309" w:rsidRDefault="006E2309" w:rsidP="006E2309">
      <w:pPr>
        <w:tabs>
          <w:tab w:val="left" w:pos="43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867DD1" w:rsidRPr="006E2309" w:rsidRDefault="00867DD1" w:rsidP="006E2309">
      <w:pPr>
        <w:jc w:val="center"/>
        <w:rPr>
          <w:rFonts w:ascii="Book Antiqua" w:hAnsi="Book Antiqua"/>
        </w:rPr>
      </w:pPr>
    </w:p>
    <w:p w:rsidR="00867DD1" w:rsidRDefault="006E2309" w:rsidP="006E2309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Cour Supérieure du Québec</w:t>
      </w:r>
    </w:p>
    <w:p w:rsidR="006E2309" w:rsidRDefault="006E2309" w:rsidP="006E2309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</w:p>
    <w:p w:rsidR="006E2309" w:rsidRDefault="006E2309" w:rsidP="006E2309">
      <w:pPr>
        <w:pStyle w:val="NormalWeb"/>
        <w:spacing w:before="0" w:beforeAutospacing="0" w:after="0" w:afterAutospacing="0"/>
        <w:jc w:val="center"/>
      </w:pPr>
    </w:p>
    <w:p w:rsidR="00047C10" w:rsidRPr="00040FFD" w:rsidRDefault="006B7672" w:rsidP="00876776">
      <w:pPr>
        <w:pStyle w:val="NormalWeb"/>
        <w:jc w:val="center"/>
      </w:pPr>
      <w:r w:rsidRPr="00040FFD">
        <w:t>AVIS AU</w:t>
      </w:r>
      <w:r w:rsidR="005D536A">
        <w:t>X</w:t>
      </w:r>
      <w:r w:rsidRPr="00040FFD">
        <w:t xml:space="preserve"> MEMBRES DU BARREAU</w:t>
      </w:r>
    </w:p>
    <w:p w:rsidR="00047C10" w:rsidRPr="00040FFD" w:rsidRDefault="00000D58" w:rsidP="00876776">
      <w:pPr>
        <w:pStyle w:val="NormalWeb"/>
        <w:jc w:val="center"/>
      </w:pPr>
      <w:r w:rsidRPr="00040FFD">
        <w:t>COUR SUPÉRIEURE – DISTRICT DE DRUMMOND</w:t>
      </w:r>
    </w:p>
    <w:p w:rsidR="00047C10" w:rsidRDefault="005223EC" w:rsidP="00876776">
      <w:pPr>
        <w:pStyle w:val="NormalWeb"/>
        <w:jc w:val="center"/>
        <w:rPr>
          <w:rStyle w:val="lev"/>
          <w:b w:val="0"/>
          <w:bCs w:val="0"/>
          <w:sz w:val="22"/>
          <w:szCs w:val="20"/>
        </w:rPr>
      </w:pPr>
      <w:r>
        <w:rPr>
          <w:rStyle w:val="lev"/>
          <w:b w:val="0"/>
          <w:bCs w:val="0"/>
          <w:sz w:val="22"/>
          <w:szCs w:val="20"/>
        </w:rPr>
        <w:t>DEMANDE EN SUSPENSION D’INSTANCE</w:t>
      </w:r>
    </w:p>
    <w:p w:rsidR="001615D3" w:rsidRPr="00C90FDF" w:rsidRDefault="001615D3" w:rsidP="00876776">
      <w:pPr>
        <w:pStyle w:val="NormalWeb"/>
        <w:jc w:val="center"/>
        <w:rPr>
          <w:b/>
          <w:bCs/>
          <w:sz w:val="22"/>
        </w:rPr>
      </w:pPr>
    </w:p>
    <w:p w:rsidR="001615D3" w:rsidRDefault="001615D3" w:rsidP="001615D3">
      <w:pPr>
        <w:spacing w:line="360" w:lineRule="auto"/>
        <w:jc w:val="both"/>
        <w:rPr>
          <w:rFonts w:ascii="Arial" w:hAnsi="Arial" w:cs="Arial"/>
        </w:rPr>
      </w:pPr>
      <w:r w:rsidRPr="001615D3">
        <w:rPr>
          <w:rFonts w:ascii="Arial" w:hAnsi="Arial" w:cs="Arial"/>
        </w:rPr>
        <w:t xml:space="preserve">Lorsque les parties ont été convoquées à une </w:t>
      </w:r>
      <w:r w:rsidRPr="001615D3">
        <w:rPr>
          <w:rFonts w:ascii="Arial" w:hAnsi="Arial" w:cs="Arial"/>
          <w:i/>
        </w:rPr>
        <w:t>Conférence de règlement à l’amiable</w:t>
      </w:r>
      <w:r w:rsidRPr="001615D3">
        <w:rPr>
          <w:rFonts w:ascii="Arial" w:hAnsi="Arial" w:cs="Arial"/>
        </w:rPr>
        <w:t xml:space="preserve">, il leur sera possible de solliciter une </w:t>
      </w:r>
      <w:r w:rsidRPr="001615D3">
        <w:rPr>
          <w:rFonts w:ascii="Arial" w:hAnsi="Arial" w:cs="Arial"/>
          <w:i/>
        </w:rPr>
        <w:t>Demande pour suspension de l’instance</w:t>
      </w:r>
      <w:r w:rsidRPr="001615D3">
        <w:rPr>
          <w:rFonts w:ascii="Arial" w:hAnsi="Arial" w:cs="Arial"/>
        </w:rPr>
        <w:t xml:space="preserve"> en adressant au juge coordonnateur une demande écrite à cet effet conforme au document annexé au présent avis.</w:t>
      </w:r>
    </w:p>
    <w:p w:rsidR="001615D3" w:rsidRPr="001615D3" w:rsidRDefault="001615D3" w:rsidP="001615D3">
      <w:pPr>
        <w:spacing w:line="360" w:lineRule="auto"/>
        <w:jc w:val="both"/>
        <w:rPr>
          <w:rFonts w:ascii="Arial" w:hAnsi="Arial" w:cs="Arial"/>
        </w:rPr>
      </w:pPr>
    </w:p>
    <w:p w:rsidR="001615D3" w:rsidRDefault="001615D3" w:rsidP="001615D3">
      <w:pPr>
        <w:spacing w:line="360" w:lineRule="auto"/>
        <w:jc w:val="both"/>
        <w:rPr>
          <w:rFonts w:ascii="Arial" w:hAnsi="Arial" w:cs="Arial"/>
        </w:rPr>
      </w:pPr>
      <w:r w:rsidRPr="001615D3">
        <w:rPr>
          <w:rFonts w:ascii="Arial" w:hAnsi="Arial" w:cs="Arial"/>
        </w:rPr>
        <w:t xml:space="preserve">La demande devra être accompagnée de la correspondance que les parties auront reçue et qui leur confirme la date de la tenue de la </w:t>
      </w:r>
      <w:r>
        <w:rPr>
          <w:rFonts w:ascii="Arial" w:hAnsi="Arial" w:cs="Arial"/>
          <w:i/>
        </w:rPr>
        <w:t xml:space="preserve">Conférence de règlement </w:t>
      </w:r>
      <w:r w:rsidRPr="001615D3">
        <w:rPr>
          <w:rFonts w:ascii="Arial" w:hAnsi="Arial" w:cs="Arial"/>
          <w:i/>
        </w:rPr>
        <w:t>à l’amiable</w:t>
      </w:r>
      <w:r w:rsidRPr="001615D3">
        <w:rPr>
          <w:rFonts w:ascii="Arial" w:hAnsi="Arial" w:cs="Arial"/>
        </w:rPr>
        <w:t xml:space="preserve">, ainsi que d’un </w:t>
      </w:r>
      <w:r w:rsidRPr="00263D9F">
        <w:rPr>
          <w:rFonts w:ascii="Arial" w:hAnsi="Arial" w:cs="Arial"/>
          <w:i/>
        </w:rPr>
        <w:t>Protocole de l’instance modifié</w:t>
      </w:r>
      <w:r>
        <w:rPr>
          <w:rFonts w:ascii="Arial" w:hAnsi="Arial" w:cs="Arial"/>
        </w:rPr>
        <w:t xml:space="preserve"> qui sera éventuellement</w:t>
      </w:r>
      <w:r w:rsidRPr="001615D3">
        <w:rPr>
          <w:rFonts w:ascii="Arial" w:hAnsi="Arial" w:cs="Arial"/>
        </w:rPr>
        <w:t xml:space="preserve"> soumis à un juge siégeant en Cour de pratique advenant que ce dossier n’ait fait l’objet d’aucun règlement.</w:t>
      </w:r>
    </w:p>
    <w:p w:rsidR="001615D3" w:rsidRPr="001615D3" w:rsidRDefault="001615D3" w:rsidP="001615D3">
      <w:pPr>
        <w:spacing w:line="360" w:lineRule="auto"/>
        <w:jc w:val="both"/>
        <w:rPr>
          <w:rFonts w:ascii="Arial" w:hAnsi="Arial" w:cs="Arial"/>
        </w:rPr>
      </w:pPr>
    </w:p>
    <w:p w:rsidR="001C2869" w:rsidRDefault="001615D3" w:rsidP="001615D3">
      <w:pPr>
        <w:jc w:val="both"/>
        <w:rPr>
          <w:rFonts w:ascii="Arial" w:hAnsi="Arial" w:cs="Arial"/>
        </w:rPr>
      </w:pPr>
      <w:r w:rsidRPr="001615D3">
        <w:rPr>
          <w:rFonts w:ascii="Arial" w:hAnsi="Arial" w:cs="Arial"/>
        </w:rPr>
        <w:t>Le présent avis entre en vigueur le 1</w:t>
      </w:r>
      <w:r w:rsidRPr="00B50B89">
        <w:rPr>
          <w:rFonts w:ascii="Arial" w:hAnsi="Arial" w:cs="Arial"/>
          <w:vertAlign w:val="superscript"/>
        </w:rPr>
        <w:t>er</w:t>
      </w:r>
      <w:r w:rsidR="00B50B89">
        <w:rPr>
          <w:rFonts w:ascii="Arial" w:hAnsi="Arial" w:cs="Arial"/>
        </w:rPr>
        <w:t xml:space="preserve"> </w:t>
      </w:r>
      <w:bookmarkStart w:id="0" w:name="_GoBack"/>
      <w:bookmarkEnd w:id="0"/>
      <w:r w:rsidRPr="001615D3">
        <w:rPr>
          <w:rFonts w:ascii="Arial" w:hAnsi="Arial" w:cs="Arial"/>
        </w:rPr>
        <w:t>juillet 2018</w:t>
      </w:r>
      <w:r>
        <w:rPr>
          <w:rFonts w:ascii="Arial" w:hAnsi="Arial" w:cs="Arial"/>
        </w:rPr>
        <w:t>.</w:t>
      </w:r>
    </w:p>
    <w:p w:rsidR="001615D3" w:rsidRDefault="001615D3" w:rsidP="001615D3">
      <w:pPr>
        <w:jc w:val="both"/>
        <w:rPr>
          <w:rFonts w:ascii="Arial" w:hAnsi="Arial" w:cs="Arial"/>
        </w:rPr>
      </w:pPr>
    </w:p>
    <w:p w:rsidR="0058771C" w:rsidRDefault="0058771C" w:rsidP="0058771C">
      <w:pPr>
        <w:rPr>
          <w:rFonts w:ascii="Arial" w:hAnsi="Arial" w:cs="Arial"/>
        </w:rPr>
      </w:pPr>
    </w:p>
    <w:p w:rsidR="0058771C" w:rsidRDefault="0058771C" w:rsidP="0058771C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L’honorable Lise </w:t>
      </w:r>
      <w:proofErr w:type="spellStart"/>
      <w:r>
        <w:rPr>
          <w:rFonts w:ascii="Arial" w:hAnsi="Arial" w:cs="Arial"/>
          <w:b/>
        </w:rPr>
        <w:t>Matteau</w:t>
      </w:r>
      <w:proofErr w:type="spellEnd"/>
    </w:p>
    <w:p w:rsidR="0058771C" w:rsidRDefault="0058771C" w:rsidP="0058771C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Juge coordonnatrice du district de Drummond</w:t>
      </w:r>
    </w:p>
    <w:p w:rsidR="0058771C" w:rsidRDefault="0058771C" w:rsidP="0058771C">
      <w:pPr>
        <w:rPr>
          <w:rFonts w:ascii="Arial" w:hAnsi="Arial" w:cs="Arial"/>
        </w:rPr>
      </w:pPr>
    </w:p>
    <w:p w:rsidR="00867DD1" w:rsidRPr="00040FFD" w:rsidRDefault="00867DD1" w:rsidP="00876776">
      <w:pPr>
        <w:rPr>
          <w:sz w:val="32"/>
        </w:rPr>
      </w:pPr>
      <w:r w:rsidRPr="00040FFD">
        <w:rPr>
          <w:rFonts w:ascii="Arial" w:hAnsi="Arial" w:cs="Arial"/>
          <w:b/>
          <w:bCs/>
          <w:szCs w:val="20"/>
        </w:rPr>
        <w:t xml:space="preserve">Drummondville, le </w:t>
      </w:r>
      <w:r w:rsidR="001615D3">
        <w:rPr>
          <w:rFonts w:ascii="Arial" w:hAnsi="Arial" w:cs="Arial"/>
          <w:b/>
          <w:bCs/>
          <w:szCs w:val="20"/>
        </w:rPr>
        <w:t>4</w:t>
      </w:r>
      <w:r w:rsidRPr="00040FFD">
        <w:rPr>
          <w:rFonts w:ascii="Arial" w:hAnsi="Arial" w:cs="Arial"/>
          <w:b/>
          <w:bCs/>
          <w:szCs w:val="20"/>
        </w:rPr>
        <w:t xml:space="preserve"> juin 2018</w:t>
      </w:r>
    </w:p>
    <w:p w:rsidR="00B82C4B" w:rsidRDefault="00B82C4B" w:rsidP="00B82C4B">
      <w:r>
        <w:br w:type="page"/>
      </w: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 xml:space="preserve">Ville, le </w:t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</w:p>
    <w:p w:rsidR="00B82C4B" w:rsidRPr="004C4CF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 xml:space="preserve">Honorable </w:t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>Juge coordonnateur  à la Cour supérieure</w:t>
      </w:r>
    </w:p>
    <w:p w:rsidR="00B82C4B" w:rsidRPr="004C4CFB" w:rsidRDefault="00B82C4B" w:rsidP="00B82C4B">
      <w:pPr>
        <w:rPr>
          <w:rFonts w:ascii="Arial" w:hAnsi="Arial" w:cs="Arial"/>
          <w:u w:val="single"/>
        </w:rPr>
      </w:pPr>
      <w:r w:rsidRPr="004C4CFB">
        <w:rPr>
          <w:rFonts w:ascii="Arial" w:hAnsi="Arial" w:cs="Arial"/>
        </w:rPr>
        <w:t xml:space="preserve">Pour le district de </w:t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  <w:u w:val="single"/>
        </w:rPr>
        <w:t>Coordonnées</w:t>
      </w:r>
    </w:p>
    <w:p w:rsidR="00B82C4B" w:rsidRPr="004C4CF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 xml:space="preserve">PAR COURRIEL : </w:t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</w:rPr>
        <w:t>@judex.qc.ca</w:t>
      </w:r>
    </w:p>
    <w:p w:rsidR="00B82C4B" w:rsidRPr="004C4CFB" w:rsidRDefault="00B82C4B" w:rsidP="00B82C4B">
      <w:pPr>
        <w:rPr>
          <w:rFonts w:ascii="Arial" w:hAnsi="Arial" w:cs="Arial"/>
        </w:rPr>
      </w:pPr>
    </w:p>
    <w:p w:rsidR="00B82C4B" w:rsidRPr="004C4CFB" w:rsidRDefault="00532A10" w:rsidP="00532A10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 : </w:t>
      </w:r>
      <w:r>
        <w:rPr>
          <w:rFonts w:ascii="Arial" w:hAnsi="Arial" w:cs="Arial"/>
          <w:b/>
        </w:rPr>
        <w:tab/>
      </w:r>
      <w:r w:rsidR="00B82C4B">
        <w:rPr>
          <w:rFonts w:ascii="Arial" w:hAnsi="Arial" w:cs="Arial"/>
          <w:b/>
        </w:rPr>
        <w:t xml:space="preserve">Demande pour </w:t>
      </w:r>
      <w:r w:rsidR="00B82C4B" w:rsidRPr="004C4CFB">
        <w:rPr>
          <w:rFonts w:ascii="Arial" w:hAnsi="Arial" w:cs="Arial"/>
          <w:b/>
        </w:rPr>
        <w:t>suspension de l’instance</w:t>
      </w:r>
    </w:p>
    <w:p w:rsidR="00B82C4B" w:rsidRPr="004C4CFB" w:rsidRDefault="00532A10" w:rsidP="00532A10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82C4B" w:rsidRPr="004C4CFB">
        <w:rPr>
          <w:rFonts w:ascii="Arial" w:hAnsi="Arial" w:cs="Arial"/>
          <w:b/>
        </w:rPr>
        <w:t>Dossier no XXX-XX-XXXXXX-XXX</w:t>
      </w: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  <w:b/>
        </w:rPr>
        <w:tab/>
      </w:r>
    </w:p>
    <w:p w:rsidR="00B82C4B" w:rsidRPr="004C4CF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jc w:val="both"/>
        <w:rPr>
          <w:rFonts w:ascii="Arial" w:hAnsi="Arial" w:cs="Arial"/>
        </w:rPr>
      </w:pPr>
      <w:r w:rsidRPr="004C4CFB">
        <w:rPr>
          <w:rFonts w:ascii="Arial" w:hAnsi="Arial" w:cs="Arial"/>
        </w:rPr>
        <w:t>Monsieur le juge coordonnateur,</w:t>
      </w:r>
    </w:p>
    <w:p w:rsidR="00B82C4B" w:rsidRPr="004C4CFB" w:rsidRDefault="00B82C4B" w:rsidP="00B82C4B">
      <w:pPr>
        <w:jc w:val="both"/>
        <w:rPr>
          <w:rFonts w:ascii="Arial" w:hAnsi="Arial" w:cs="Arial"/>
        </w:rPr>
      </w:pPr>
    </w:p>
    <w:p w:rsidR="00B82C4B" w:rsidRPr="004C4CFB" w:rsidRDefault="00B82C4B" w:rsidP="00B82C4B">
      <w:pPr>
        <w:jc w:val="both"/>
        <w:rPr>
          <w:rFonts w:ascii="Arial" w:hAnsi="Arial" w:cs="Arial"/>
        </w:rPr>
      </w:pPr>
      <w:r w:rsidRPr="004C4CFB">
        <w:rPr>
          <w:rFonts w:ascii="Arial" w:hAnsi="Arial" w:cs="Arial"/>
        </w:rPr>
        <w:t xml:space="preserve">Relativement au dossier mentionné en rubrique, les parties sont convoquées à une </w:t>
      </w:r>
      <w:r w:rsidRPr="00195DB5">
        <w:rPr>
          <w:rFonts w:ascii="Arial" w:hAnsi="Arial" w:cs="Arial"/>
          <w:i/>
        </w:rPr>
        <w:t>Conférence de règlement à l’amiable</w:t>
      </w:r>
      <w:r w:rsidRPr="004C4CFB">
        <w:rPr>
          <w:rFonts w:ascii="Arial" w:hAnsi="Arial" w:cs="Arial"/>
        </w:rPr>
        <w:t xml:space="preserve"> (CRA) le XXXXX.</w:t>
      </w:r>
    </w:p>
    <w:p w:rsidR="00B82C4B" w:rsidRPr="004C4CFB" w:rsidRDefault="00B82C4B" w:rsidP="00B82C4B">
      <w:pPr>
        <w:jc w:val="both"/>
        <w:rPr>
          <w:rFonts w:ascii="Arial" w:hAnsi="Arial" w:cs="Arial"/>
        </w:rPr>
      </w:pPr>
    </w:p>
    <w:p w:rsidR="00B82C4B" w:rsidRPr="004C4CFB" w:rsidRDefault="00B82C4B" w:rsidP="00B82C4B">
      <w:pPr>
        <w:jc w:val="both"/>
        <w:rPr>
          <w:rFonts w:ascii="Arial" w:hAnsi="Arial" w:cs="Arial"/>
        </w:rPr>
      </w:pPr>
      <w:r w:rsidRPr="004C4CFB">
        <w:rPr>
          <w:rFonts w:ascii="Arial" w:hAnsi="Arial" w:cs="Arial"/>
        </w:rPr>
        <w:t xml:space="preserve">Or, à la date de la tenue de la CRA, les délais prévus au </w:t>
      </w:r>
      <w:r w:rsidRPr="00195DB5">
        <w:rPr>
          <w:rFonts w:ascii="Arial" w:hAnsi="Arial" w:cs="Arial"/>
          <w:i/>
        </w:rPr>
        <w:t>Protocole de l’instance</w:t>
      </w:r>
      <w:r>
        <w:rPr>
          <w:rFonts w:ascii="Arial" w:hAnsi="Arial" w:cs="Arial"/>
        </w:rPr>
        <w:t xml:space="preserve"> seront écoulés et/</w:t>
      </w:r>
      <w:r w:rsidRPr="004C4CFB">
        <w:rPr>
          <w:rFonts w:ascii="Arial" w:hAnsi="Arial" w:cs="Arial"/>
        </w:rPr>
        <w:t>ou ne seront plus d’actualité.</w:t>
      </w:r>
    </w:p>
    <w:p w:rsidR="00B82C4B" w:rsidRPr="004C4CFB" w:rsidRDefault="00B82C4B" w:rsidP="00B82C4B">
      <w:pPr>
        <w:jc w:val="both"/>
        <w:rPr>
          <w:rFonts w:ascii="Arial" w:hAnsi="Arial" w:cs="Arial"/>
        </w:rPr>
      </w:pPr>
    </w:p>
    <w:p w:rsidR="00B82C4B" w:rsidRPr="004C4CFB" w:rsidRDefault="00B82C4B" w:rsidP="00B82C4B">
      <w:pPr>
        <w:jc w:val="both"/>
        <w:rPr>
          <w:rFonts w:ascii="Arial" w:hAnsi="Arial" w:cs="Arial"/>
        </w:rPr>
      </w:pPr>
      <w:r w:rsidRPr="004C4CFB">
        <w:rPr>
          <w:rFonts w:ascii="Arial" w:hAnsi="Arial" w:cs="Arial"/>
        </w:rPr>
        <w:t xml:space="preserve">Nous vous demandons donc de bien vouloir ordonner la suspension de l’instance, </w:t>
      </w:r>
      <w:r>
        <w:rPr>
          <w:rFonts w:ascii="Arial" w:hAnsi="Arial" w:cs="Arial"/>
        </w:rPr>
        <w:t xml:space="preserve">ceci </w:t>
      </w:r>
      <w:r w:rsidRPr="004C4CFB">
        <w:rPr>
          <w:rFonts w:ascii="Arial" w:hAnsi="Arial" w:cs="Arial"/>
        </w:rPr>
        <w:t xml:space="preserve">jusqu’à la prochaine date à laquelle siègera un juge en </w:t>
      </w:r>
      <w:r>
        <w:rPr>
          <w:rFonts w:ascii="Arial" w:hAnsi="Arial" w:cs="Arial"/>
        </w:rPr>
        <w:t>Cour</w:t>
      </w:r>
      <w:r w:rsidRPr="004C4CFB">
        <w:rPr>
          <w:rFonts w:ascii="Arial" w:hAnsi="Arial" w:cs="Arial"/>
        </w:rPr>
        <w:t xml:space="preserve"> de pratique suivant la </w:t>
      </w:r>
      <w:r>
        <w:rPr>
          <w:rFonts w:ascii="Arial" w:hAnsi="Arial" w:cs="Arial"/>
        </w:rPr>
        <w:t>tenue de la CRA, soit le _____________.</w:t>
      </w:r>
    </w:p>
    <w:p w:rsidR="00B82C4B" w:rsidRPr="004C4CFB" w:rsidRDefault="00B82C4B" w:rsidP="00B82C4B">
      <w:pPr>
        <w:jc w:val="both"/>
        <w:rPr>
          <w:rFonts w:ascii="Arial" w:hAnsi="Arial" w:cs="Arial"/>
        </w:rPr>
      </w:pPr>
    </w:p>
    <w:p w:rsidR="00B82C4B" w:rsidRPr="004C4CFB" w:rsidRDefault="00B82C4B" w:rsidP="00B82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Advenant que ce dossier ne fasse l’objet d’aucun règlement, n</w:t>
      </w:r>
      <w:r w:rsidRPr="004C4CFB">
        <w:rPr>
          <w:rFonts w:ascii="Arial" w:hAnsi="Arial" w:cs="Arial"/>
        </w:rPr>
        <w:t xml:space="preserve">ous </w:t>
      </w:r>
      <w:r>
        <w:rPr>
          <w:rFonts w:ascii="Arial" w:hAnsi="Arial" w:cs="Arial"/>
        </w:rPr>
        <w:t xml:space="preserve">joignons à la présente un </w:t>
      </w:r>
      <w:r w:rsidRPr="00195DB5">
        <w:rPr>
          <w:rFonts w:ascii="Arial" w:hAnsi="Arial" w:cs="Arial"/>
          <w:i/>
        </w:rPr>
        <w:t xml:space="preserve">Protocole </w:t>
      </w:r>
      <w:r>
        <w:rPr>
          <w:rFonts w:ascii="Arial" w:hAnsi="Arial" w:cs="Arial"/>
          <w:i/>
        </w:rPr>
        <w:t xml:space="preserve">de l’instance </w:t>
      </w:r>
      <w:r w:rsidRPr="00195DB5">
        <w:rPr>
          <w:rFonts w:ascii="Arial" w:hAnsi="Arial" w:cs="Arial"/>
          <w:i/>
        </w:rPr>
        <w:t>modifié</w:t>
      </w:r>
      <w:r w:rsidRPr="004C4CFB">
        <w:rPr>
          <w:rFonts w:ascii="Arial" w:hAnsi="Arial" w:cs="Arial"/>
        </w:rPr>
        <w:t xml:space="preserve"> qui </w:t>
      </w:r>
      <w:r>
        <w:rPr>
          <w:rFonts w:ascii="Arial" w:hAnsi="Arial" w:cs="Arial"/>
        </w:rPr>
        <w:t>se</w:t>
      </w:r>
      <w:r w:rsidRPr="004C4CFB">
        <w:rPr>
          <w:rFonts w:ascii="Arial" w:hAnsi="Arial" w:cs="Arial"/>
        </w:rPr>
        <w:t xml:space="preserve">ra </w:t>
      </w:r>
      <w:r>
        <w:rPr>
          <w:rFonts w:ascii="Arial" w:hAnsi="Arial" w:cs="Arial"/>
        </w:rPr>
        <w:t>soumis</w:t>
      </w:r>
      <w:r w:rsidRPr="004C4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</w:t>
      </w:r>
      <w:r w:rsidRPr="004C4CFB">
        <w:rPr>
          <w:rFonts w:ascii="Arial" w:hAnsi="Arial" w:cs="Arial"/>
        </w:rPr>
        <w:t xml:space="preserve"> juge </w:t>
      </w:r>
      <w:r>
        <w:rPr>
          <w:rFonts w:ascii="Arial" w:hAnsi="Arial" w:cs="Arial"/>
        </w:rPr>
        <w:t>siége</w:t>
      </w:r>
      <w:r w:rsidRPr="004C4CFB">
        <w:rPr>
          <w:rFonts w:ascii="Arial" w:hAnsi="Arial" w:cs="Arial"/>
        </w:rPr>
        <w:t xml:space="preserve">ant en </w:t>
      </w:r>
      <w:r>
        <w:rPr>
          <w:rFonts w:ascii="Arial" w:hAnsi="Arial" w:cs="Arial"/>
        </w:rPr>
        <w:t>Cour de pratique à la date précitée</w:t>
      </w:r>
      <w:r w:rsidRPr="004C4CFB">
        <w:rPr>
          <w:rFonts w:ascii="Arial" w:hAnsi="Arial" w:cs="Arial"/>
        </w:rPr>
        <w:t>.</w:t>
      </w:r>
    </w:p>
    <w:p w:rsidR="00B82C4B" w:rsidRPr="004C4CFB" w:rsidRDefault="00B82C4B" w:rsidP="00B82C4B">
      <w:pPr>
        <w:jc w:val="both"/>
        <w:rPr>
          <w:rFonts w:ascii="Arial" w:hAnsi="Arial" w:cs="Arial"/>
        </w:rPr>
      </w:pPr>
    </w:p>
    <w:p w:rsidR="00B82C4B" w:rsidRPr="004C4CFB" w:rsidRDefault="00B82C4B" w:rsidP="00B82C4B">
      <w:pPr>
        <w:jc w:val="both"/>
        <w:rPr>
          <w:rFonts w:ascii="Arial" w:hAnsi="Arial" w:cs="Arial"/>
        </w:rPr>
      </w:pPr>
      <w:r w:rsidRPr="004C4CFB">
        <w:rPr>
          <w:rFonts w:ascii="Arial" w:hAnsi="Arial" w:cs="Arial"/>
        </w:rPr>
        <w:t>Veuillez agréer, Monsieur le juge coordonnateur, nos salutations distinguées.</w:t>
      </w:r>
    </w:p>
    <w:p w:rsidR="00B82C4B" w:rsidRPr="004C4CF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>Me A</w:t>
      </w:r>
      <w:r w:rsidRPr="004C4CFB">
        <w:rPr>
          <w:rFonts w:ascii="Arial" w:hAnsi="Arial" w:cs="Arial"/>
        </w:rPr>
        <w:tab/>
      </w:r>
      <w:r w:rsidRPr="004C4CFB">
        <w:rPr>
          <w:rFonts w:ascii="Arial" w:hAnsi="Arial" w:cs="Arial"/>
        </w:rPr>
        <w:tab/>
      </w:r>
      <w:r w:rsidRPr="004C4CFB">
        <w:rPr>
          <w:rFonts w:ascii="Arial" w:hAnsi="Arial" w:cs="Arial"/>
        </w:rPr>
        <w:tab/>
      </w:r>
      <w:r w:rsidRPr="004C4CFB">
        <w:rPr>
          <w:rFonts w:ascii="Arial" w:hAnsi="Arial" w:cs="Arial"/>
        </w:rPr>
        <w:tab/>
      </w:r>
      <w:r w:rsidRPr="004C4CFB">
        <w:rPr>
          <w:rFonts w:ascii="Arial" w:hAnsi="Arial" w:cs="Arial"/>
        </w:rPr>
        <w:tab/>
      </w:r>
      <w:r w:rsidRPr="004C4CFB">
        <w:rPr>
          <w:rFonts w:ascii="Arial" w:hAnsi="Arial" w:cs="Arial"/>
        </w:rPr>
        <w:tab/>
        <w:t>Me B</w:t>
      </w: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>Avocat de la partie demanderesse</w:t>
      </w:r>
      <w:r w:rsidRPr="004C4CFB">
        <w:rPr>
          <w:rFonts w:ascii="Arial" w:hAnsi="Arial" w:cs="Arial"/>
        </w:rPr>
        <w:tab/>
      </w:r>
      <w:r w:rsidRPr="004C4CFB">
        <w:rPr>
          <w:rFonts w:ascii="Arial" w:hAnsi="Arial" w:cs="Arial"/>
        </w:rPr>
        <w:tab/>
        <w:t>Avocat de la partie défenderesse</w:t>
      </w:r>
    </w:p>
    <w:p w:rsidR="00B82C4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>Me X</w:t>
      </w:r>
    </w:p>
    <w:p w:rsidR="00B82C4B" w:rsidRPr="004C4CFB" w:rsidRDefault="00B82C4B" w:rsidP="00B82C4B">
      <w:pPr>
        <w:rPr>
          <w:rFonts w:ascii="Arial" w:hAnsi="Arial" w:cs="Arial"/>
          <w:u w:val="single"/>
        </w:rPr>
      </w:pPr>
      <w:r w:rsidRPr="004C4CFB">
        <w:rPr>
          <w:rFonts w:ascii="Arial" w:hAnsi="Arial" w:cs="Arial"/>
        </w:rPr>
        <w:t xml:space="preserve">Avocat de </w:t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  <w:r w:rsidRPr="004C4CFB">
        <w:rPr>
          <w:rFonts w:ascii="Arial" w:hAnsi="Arial" w:cs="Arial"/>
          <w:u w:val="single"/>
        </w:rPr>
        <w:tab/>
      </w:r>
    </w:p>
    <w:p w:rsidR="00B82C4B" w:rsidRPr="004C4CFB" w:rsidRDefault="00B82C4B" w:rsidP="00B82C4B">
      <w:pPr>
        <w:rPr>
          <w:rFonts w:ascii="Arial" w:hAnsi="Arial" w:cs="Arial"/>
          <w:u w:val="single"/>
        </w:rPr>
      </w:pPr>
    </w:p>
    <w:p w:rsidR="00B82C4B" w:rsidRDefault="00B82C4B" w:rsidP="00B82C4B">
      <w:pPr>
        <w:rPr>
          <w:rFonts w:ascii="Arial" w:hAnsi="Arial" w:cs="Arial"/>
        </w:rPr>
      </w:pPr>
    </w:p>
    <w:p w:rsidR="00B82C4B" w:rsidRDefault="00B82C4B" w:rsidP="00B82C4B">
      <w:pPr>
        <w:rPr>
          <w:rFonts w:ascii="Arial" w:hAnsi="Arial" w:cs="Arial"/>
        </w:rPr>
      </w:pPr>
    </w:p>
    <w:p w:rsidR="00B82C4B" w:rsidRPr="004C4CFB" w:rsidRDefault="00B82C4B" w:rsidP="00B82C4B">
      <w:pPr>
        <w:rPr>
          <w:rFonts w:ascii="Arial" w:hAnsi="Arial" w:cs="Arial"/>
        </w:rPr>
      </w:pPr>
      <w:r w:rsidRPr="004C4CFB">
        <w:rPr>
          <w:rFonts w:ascii="Arial" w:hAnsi="Arial" w:cs="Arial"/>
        </w:rPr>
        <w:t>P.j. :</w:t>
      </w:r>
      <w:r w:rsidRPr="004C4CFB">
        <w:rPr>
          <w:rFonts w:ascii="Arial" w:hAnsi="Arial" w:cs="Arial"/>
        </w:rPr>
        <w:tab/>
        <w:t>Lettre du juge XXXX fixant la CRA</w:t>
      </w:r>
    </w:p>
    <w:p w:rsidR="00867DD1" w:rsidRPr="00B82C4B" w:rsidRDefault="00B82C4B" w:rsidP="00876776">
      <w:pPr>
        <w:rPr>
          <w:rFonts w:ascii="Arial" w:hAnsi="Arial" w:cs="Arial"/>
        </w:rPr>
      </w:pPr>
      <w:r w:rsidRPr="004C4CFB">
        <w:rPr>
          <w:rFonts w:ascii="Arial" w:hAnsi="Arial" w:cs="Arial"/>
        </w:rPr>
        <w:tab/>
      </w:r>
      <w:r w:rsidRPr="00CF5145">
        <w:rPr>
          <w:rFonts w:ascii="Arial" w:hAnsi="Arial" w:cs="Arial"/>
          <w:i/>
        </w:rPr>
        <w:t>Protocole de l’instance modifié</w:t>
      </w:r>
    </w:p>
    <w:sectPr w:rsidR="00867DD1" w:rsidRPr="00B82C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F2B"/>
    <w:multiLevelType w:val="hybridMultilevel"/>
    <w:tmpl w:val="45B20C30"/>
    <w:lvl w:ilvl="0" w:tplc="C7489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FA6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C9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FA2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1A6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67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07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347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F26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AB"/>
    <w:rsid w:val="00000D58"/>
    <w:rsid w:val="00040FFD"/>
    <w:rsid w:val="00047C10"/>
    <w:rsid w:val="001615D3"/>
    <w:rsid w:val="001C2869"/>
    <w:rsid w:val="00263D9F"/>
    <w:rsid w:val="002C60AF"/>
    <w:rsid w:val="005223EC"/>
    <w:rsid w:val="00532A10"/>
    <w:rsid w:val="0058771C"/>
    <w:rsid w:val="005D536A"/>
    <w:rsid w:val="006B7672"/>
    <w:rsid w:val="006E2309"/>
    <w:rsid w:val="007D6BAB"/>
    <w:rsid w:val="00831CA7"/>
    <w:rsid w:val="00867DD1"/>
    <w:rsid w:val="00876776"/>
    <w:rsid w:val="00B50B89"/>
    <w:rsid w:val="00B82C4B"/>
    <w:rsid w:val="00C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B8014B-FC94-4D28-90C7-4FE2C09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76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12 juillet 2006</vt:lpstr>
    </vt:vector>
  </TitlesOfParts>
  <Company>Ministere de la Justice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12 juillet 2006</dc:title>
  <dc:subject/>
  <dc:creator>utilisateur</dc:creator>
  <cp:keywords/>
  <dc:description/>
  <cp:lastModifiedBy>Sylvie Ouellette-Arpin</cp:lastModifiedBy>
  <cp:revision>10</cp:revision>
  <cp:lastPrinted>2018-06-05T13:49:00Z</cp:lastPrinted>
  <dcterms:created xsi:type="dcterms:W3CDTF">2018-06-04T19:51:00Z</dcterms:created>
  <dcterms:modified xsi:type="dcterms:W3CDTF">2018-06-05T13:56:00Z</dcterms:modified>
</cp:coreProperties>
</file>