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9B6764" w:rsidP="009B6764">
      <w:pPr>
        <w:tabs>
          <w:tab w:val="left" w:pos="6237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</w:r>
      <w:r w:rsidR="001D3F9E">
        <w:rPr>
          <w:rFonts w:cs="Arial"/>
          <w:sz w:val="22"/>
        </w:rPr>
        <w:t>(</w:t>
      </w:r>
      <w:r w:rsidR="00185E12">
        <w:rPr>
          <w:rFonts w:cs="Arial"/>
          <w:sz w:val="22"/>
        </w:rPr>
        <w:t>C</w:t>
      </w:r>
      <w:r>
        <w:rPr>
          <w:rFonts w:cs="Arial"/>
          <w:sz w:val="22"/>
        </w:rPr>
        <w:t>hambre de la famille</w:t>
      </w:r>
      <w:r w:rsidR="001D3F9E">
        <w:rPr>
          <w:rFonts w:cs="Arial"/>
          <w:sz w:val="22"/>
        </w:rPr>
        <w:t>)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9B6764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DÉCLARATION COMMUNE POUR DEMANDE D’</w:t>
            </w:r>
            <w:r w:rsidR="00A1586D">
              <w:rPr>
                <w:rFonts w:cs="Arial"/>
                <w:b/>
                <w:sz w:val="22"/>
                <w:szCs w:val="22"/>
              </w:rPr>
              <w:t>AUDIENCE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85E12" w:rsidRDefault="00185E12" w:rsidP="009B6764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 PLUS DE 2 HEURES EN MATIÈRE </w:t>
            </w:r>
            <w:r w:rsidR="001F7958">
              <w:rPr>
                <w:rFonts w:cs="Arial"/>
                <w:b/>
                <w:sz w:val="22"/>
                <w:szCs w:val="22"/>
              </w:rPr>
              <w:t>FAMILIALE</w:t>
            </w:r>
          </w:p>
          <w:p w:rsidR="00185E12" w:rsidRPr="00541D94" w:rsidRDefault="00185E12" w:rsidP="009B6764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</w:t>
            </w:r>
            <w:r w:rsidR="009B6764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 xml:space="preserve"> d</w:t>
            </w:r>
            <w:r w:rsidR="009B6764">
              <w:rPr>
                <w:rFonts w:cs="Arial"/>
                <w:b/>
                <w:sz w:val="22"/>
                <w:szCs w:val="22"/>
              </w:rPr>
              <w:t xml:space="preserve">e Rouyn-Noranda et de Témiscamingue </w:t>
            </w:r>
          </w:p>
          <w:p w:rsidR="00185E12" w:rsidRDefault="00185E12" w:rsidP="00185E12">
            <w:pPr>
              <w:ind w:left="360" w:right="922"/>
              <w:jc w:val="center"/>
            </w:pPr>
            <w:r w:rsidRPr="00CB7A0C">
              <w:rPr>
                <w:rFonts w:cs="Arial"/>
                <w:sz w:val="20"/>
              </w:rPr>
              <w:t>(à compléter par les parties avant la fixation dans les cas où une déclaration de dossier complet</w:t>
            </w:r>
            <w:r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9B6764" w:rsidRDefault="009B6764"/>
    <w:p w:rsidR="00185E12" w:rsidRDefault="00185E12" w:rsidP="00C00385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Default="00185E12" w:rsidP="00185E12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Nature du litige :</w:t>
      </w:r>
    </w:p>
    <w:p w:rsidR="00644DA8" w:rsidRPr="00552355" w:rsidRDefault="00644DA8" w:rsidP="00EB7AF8">
      <w:pPr>
        <w:pStyle w:val="Paragraphedeliste"/>
        <w:spacing w:after="120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C00385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C00385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C00385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AB143A" w:rsidRDefault="00185E12" w:rsidP="00C00385">
      <w:pPr>
        <w:pStyle w:val="Paragraphedeliste"/>
        <w:numPr>
          <w:ilvl w:val="0"/>
          <w:numId w:val="1"/>
        </w:numPr>
        <w:ind w:left="714" w:hanging="357"/>
        <w:rPr>
          <w:b/>
        </w:rPr>
      </w:pPr>
      <w:r>
        <w:rPr>
          <w:rFonts w:cs="Arial"/>
          <w:b/>
          <w:sz w:val="22"/>
          <w:szCs w:val="22"/>
        </w:rPr>
        <w:t>Les q</w:t>
      </w:r>
      <w:r w:rsidRPr="00B33EEE">
        <w:rPr>
          <w:rFonts w:cs="Arial"/>
          <w:b/>
          <w:sz w:val="22"/>
          <w:szCs w:val="22"/>
        </w:rPr>
        <w:t>uestions en litige</w:t>
      </w:r>
      <w:r w:rsidR="00833146">
        <w:rPr>
          <w:rFonts w:cs="Arial"/>
          <w:b/>
          <w:sz w:val="22"/>
          <w:szCs w:val="22"/>
        </w:rPr>
        <w:t> :</w:t>
      </w:r>
      <w:r w:rsidRPr="00B33EEE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AB143A" w:rsidRDefault="00AB143A" w:rsidP="00EB7AF8">
      <w:pPr>
        <w:spacing w:after="120"/>
        <w:rPr>
          <w:b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00"/>
        <w:gridCol w:w="2465"/>
      </w:tblGrid>
      <w:tr w:rsidR="00AB143A" w:rsidRPr="00A337A7" w:rsidTr="009B6764">
        <w:tc>
          <w:tcPr>
            <w:tcW w:w="3432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Garde d'enfants</w:t>
            </w:r>
          </w:p>
        </w:tc>
        <w:tc>
          <w:tcPr>
            <w:tcW w:w="3600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>  Droits d'accès</w:t>
            </w:r>
          </w:p>
        </w:tc>
        <w:tc>
          <w:tcPr>
            <w:tcW w:w="2465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Autorité parentale</w:t>
            </w:r>
          </w:p>
        </w:tc>
      </w:tr>
      <w:tr w:rsidR="00AB143A" w:rsidRPr="00A337A7" w:rsidTr="009B6764">
        <w:tc>
          <w:tcPr>
            <w:tcW w:w="3432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Pension pour enfants</w:t>
            </w:r>
          </w:p>
        </w:tc>
        <w:tc>
          <w:tcPr>
            <w:tcW w:w="3600" w:type="dxa"/>
          </w:tcPr>
          <w:p w:rsidR="00AB143A" w:rsidRPr="00A337A7" w:rsidRDefault="00AB143A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</w:t>
            </w:r>
            <w:r w:rsidR="001F7958">
              <w:rPr>
                <w:rFonts w:cs="Arial"/>
                <w:sz w:val="16"/>
                <w:szCs w:val="16"/>
              </w:rPr>
              <w:t>Rétroactivité alimentaire</w:t>
            </w:r>
          </w:p>
        </w:tc>
        <w:tc>
          <w:tcPr>
            <w:tcW w:w="2465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Arrérages</w:t>
            </w:r>
          </w:p>
        </w:tc>
      </w:tr>
      <w:tr w:rsidR="00AB143A" w:rsidRPr="00A337A7" w:rsidTr="009B6764">
        <w:tc>
          <w:tcPr>
            <w:tcW w:w="3432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 l'autre partie</w:t>
            </w:r>
          </w:p>
        </w:tc>
        <w:tc>
          <w:tcPr>
            <w:tcW w:w="3600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des enfants</w:t>
            </w:r>
          </w:p>
        </w:tc>
        <w:tc>
          <w:tcPr>
            <w:tcW w:w="2465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Frais particuliers</w:t>
            </w:r>
          </w:p>
        </w:tc>
      </w:tr>
      <w:tr w:rsidR="00AB143A" w:rsidRPr="00A337A7" w:rsidTr="009B6764">
        <w:tc>
          <w:tcPr>
            <w:tcW w:w="3432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Difficultés (ou excessives)</w:t>
            </w:r>
          </w:p>
        </w:tc>
        <w:tc>
          <w:tcPr>
            <w:tcW w:w="3600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Prestation compensatoire</w:t>
            </w:r>
          </w:p>
        </w:tc>
        <w:tc>
          <w:tcPr>
            <w:tcW w:w="2465" w:type="dxa"/>
          </w:tcPr>
          <w:p w:rsidR="00AB143A" w:rsidRPr="00A337A7" w:rsidRDefault="00AB143A" w:rsidP="009B6764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Provision pour frais</w:t>
            </w:r>
          </w:p>
        </w:tc>
      </w:tr>
      <w:tr w:rsidR="001F7958" w:rsidRPr="00A337A7" w:rsidTr="009B6764">
        <w:tc>
          <w:tcPr>
            <w:tcW w:w="3432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Somme globale</w:t>
            </w:r>
          </w:p>
        </w:tc>
        <w:tc>
          <w:tcPr>
            <w:tcW w:w="3600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Pension pour conjoint</w:t>
            </w:r>
          </w:p>
        </w:tc>
        <w:tc>
          <w:tcPr>
            <w:tcW w:w="2465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B3514">
              <w:rPr>
                <w:rFonts w:cs="Arial"/>
                <w:sz w:val="16"/>
                <w:szCs w:val="16"/>
              </w:rPr>
            </w:r>
            <w:r w:rsidR="001B351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AB143A" w:rsidRDefault="00AB143A" w:rsidP="00AB143A">
      <w:pPr>
        <w:rPr>
          <w:b/>
        </w:rPr>
      </w:pPr>
    </w:p>
    <w:p w:rsidR="00AB143A" w:rsidRDefault="00AB143A" w:rsidP="00644DA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before="0" w:line="240" w:lineRule="auto"/>
        <w:ind w:left="714" w:right="8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Séance d’information sur la parentalité et sur la médiation</w:t>
      </w:r>
      <w:r w:rsidR="00833146">
        <w:rPr>
          <w:b/>
          <w:sz w:val="22"/>
          <w:szCs w:val="22"/>
        </w:rPr>
        <w:t> :</w:t>
      </w:r>
    </w:p>
    <w:p w:rsidR="00AB143A" w:rsidRDefault="00AB143A" w:rsidP="00EB7AF8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</w:p>
    <w:p w:rsidR="00AB143A" w:rsidRPr="00AB143A" w:rsidRDefault="00AB143A" w:rsidP="00644DA8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  <w:r w:rsidRPr="00AB143A">
        <w:rPr>
          <w:sz w:val="22"/>
          <w:szCs w:val="22"/>
        </w:rPr>
        <w:t xml:space="preserve">Les parties ont participé à une séance portant sur la parentalité et la médiation le :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 w:rsidRPr="00CD53DC">
        <w:rPr>
          <w:sz w:val="22"/>
          <w:szCs w:val="22"/>
        </w:rPr>
        <w:t xml:space="preserve">Partie demanderesse :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006667">
        <w:rPr>
          <w:sz w:val="22"/>
          <w:szCs w:val="22"/>
        </w:rPr>
        <w:t xml:space="preserve">    </w:t>
      </w:r>
      <w:r w:rsidRPr="00CD53DC">
        <w:rPr>
          <w:sz w:val="22"/>
          <w:szCs w:val="22"/>
        </w:rPr>
        <w:t>Partie défenderesse :</w:t>
      </w:r>
      <w:r w:rsidRPr="00006667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CD53DC">
        <w:rPr>
          <w:sz w:val="22"/>
          <w:szCs w:val="22"/>
        </w:rPr>
        <w:t xml:space="preserve">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>
        <w:rPr>
          <w:sz w:val="22"/>
          <w:szCs w:val="22"/>
        </w:rPr>
        <w:t xml:space="preserve">Motif d’exemption d’y participer, le cas échéant : </w:t>
      </w:r>
      <w:r>
        <w:rPr>
          <w:sz w:val="22"/>
          <w:szCs w:val="22"/>
          <w:u w:val="single"/>
        </w:rPr>
        <w:fldChar w:fldCharType="begin">
          <w:ffData>
            <w:name w:val="Texte52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6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EB7AF8" w:rsidRDefault="00EB7AF8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1F7958" w:rsidRPr="00EB7AF8" w:rsidRDefault="001F7958" w:rsidP="00EB7AF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before="0" w:line="240" w:lineRule="auto"/>
        <w:ind w:left="714" w:right="8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L’inventaire des documents déjà produits au dossier, quant </w:t>
      </w:r>
      <w:r w:rsidR="003E5901">
        <w:rPr>
          <w:b/>
          <w:sz w:val="22"/>
          <w:szCs w:val="22"/>
        </w:rPr>
        <w:t xml:space="preserve">à la </w:t>
      </w:r>
      <w:r w:rsidRPr="002B470F">
        <w:rPr>
          <w:b/>
          <w:sz w:val="22"/>
          <w:szCs w:val="22"/>
          <w:u w:val="single"/>
        </w:rPr>
        <w:t>pension alimentaire</w:t>
      </w:r>
      <w:r w:rsidRPr="00833146">
        <w:rPr>
          <w:b/>
          <w:sz w:val="22"/>
          <w:szCs w:val="22"/>
        </w:rPr>
        <w:t> :</w:t>
      </w:r>
    </w:p>
    <w:p w:rsidR="00EB7AF8" w:rsidRDefault="00EB7AF8" w:rsidP="00EB7AF8">
      <w:pPr>
        <w:pStyle w:val="PVtexte"/>
        <w:tabs>
          <w:tab w:val="left" w:pos="490"/>
          <w:tab w:val="left" w:pos="850"/>
        </w:tabs>
        <w:spacing w:before="0" w:after="120" w:line="240" w:lineRule="auto"/>
        <w:ind w:left="714" w:right="85"/>
        <w:rPr>
          <w:b/>
          <w:sz w:val="22"/>
          <w:szCs w:val="22"/>
        </w:rPr>
      </w:pPr>
    </w:p>
    <w:tbl>
      <w:tblPr>
        <w:tblW w:w="4652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67"/>
        <w:gridCol w:w="1301"/>
        <w:gridCol w:w="1218"/>
      </w:tblGrid>
      <w:tr w:rsidR="001F7958" w:rsidRPr="008C4503" w:rsidTr="00EB7AF8">
        <w:tc>
          <w:tcPr>
            <w:tcW w:w="3672" w:type="pct"/>
            <w:shd w:val="clear" w:color="auto" w:fill="E6E6E6"/>
            <w:vAlign w:val="center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Pension alimentaire pour enfants</w:t>
            </w:r>
            <w:r>
              <w:rPr>
                <w:rFonts w:cs="Arial"/>
                <w:b/>
                <w:sz w:val="22"/>
                <w:szCs w:val="22"/>
              </w:rPr>
              <w:t xml:space="preserve"> et/ou ex conjoints</w:t>
            </w:r>
            <w:r w:rsidRPr="008C4503">
              <w:rPr>
                <w:rFonts w:cs="Arial"/>
                <w:b/>
                <w:sz w:val="22"/>
                <w:szCs w:val="22"/>
              </w:rPr>
              <w:t> :</w:t>
            </w:r>
          </w:p>
        </w:tc>
        <w:tc>
          <w:tcPr>
            <w:tcW w:w="686" w:type="pct"/>
            <w:shd w:val="clear" w:color="auto" w:fill="E6E6E6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demande</w:t>
            </w:r>
          </w:p>
        </w:tc>
        <w:tc>
          <w:tcPr>
            <w:tcW w:w="642" w:type="pct"/>
            <w:shd w:val="clear" w:color="auto" w:fill="E6E6E6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défense</w:t>
            </w:r>
          </w:p>
        </w:tc>
      </w:tr>
      <w:tr w:rsidR="001F7958" w:rsidRPr="00441AF0" w:rsidTr="00EB7AF8">
        <w:tc>
          <w:tcPr>
            <w:tcW w:w="3672" w:type="pct"/>
            <w:shd w:val="clear" w:color="auto" w:fill="auto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Déclaration (sous 444 </w:t>
            </w:r>
            <w:proofErr w:type="spellStart"/>
            <w:r w:rsidRPr="00D425AD">
              <w:rPr>
                <w:rFonts w:cs="Arial"/>
                <w:sz w:val="20"/>
              </w:rPr>
              <w:t>C.p.c</w:t>
            </w:r>
            <w:proofErr w:type="spellEnd"/>
            <w:r w:rsidRPr="00D425AD">
              <w:rPr>
                <w:rFonts w:cs="Arial"/>
                <w:sz w:val="20"/>
              </w:rPr>
              <w:t>.)</w:t>
            </w:r>
          </w:p>
        </w:tc>
        <w:tc>
          <w:tcPr>
            <w:tcW w:w="686" w:type="pct"/>
            <w:shd w:val="clear" w:color="auto" w:fill="auto"/>
          </w:tcPr>
          <w:p w:rsidR="001F7958" w:rsidRPr="00441AF0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1F7958" w:rsidRPr="00441AF0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EB7AF8">
        <w:tc>
          <w:tcPr>
            <w:tcW w:w="3672" w:type="pct"/>
            <w:shd w:val="clear" w:color="auto" w:fill="auto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6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Annexe I </w:t>
            </w:r>
            <w:r w:rsidRPr="00D425AD">
              <w:rPr>
                <w:rFonts w:cs="Arial"/>
                <w:spacing w:val="-6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Formulaire de fixation et bilan, et pièces justificatives</w:t>
            </w:r>
            <w:r w:rsidRPr="00D425AD">
              <w:rPr>
                <w:rFonts w:cs="Arial"/>
                <w:spacing w:val="-6"/>
                <w:sz w:val="20"/>
              </w:rPr>
              <w:t>)</w:t>
            </w:r>
          </w:p>
        </w:tc>
        <w:tc>
          <w:tcPr>
            <w:tcW w:w="686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EB7AF8">
        <w:tc>
          <w:tcPr>
            <w:tcW w:w="3672" w:type="pct"/>
            <w:tcBorders>
              <w:bottom w:val="single" w:sz="4" w:space="0" w:color="auto"/>
            </w:tcBorders>
            <w:shd w:val="clear" w:color="auto" w:fill="auto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Formulaire III </w:t>
            </w:r>
            <w:r w:rsidRPr="00D425AD">
              <w:rPr>
                <w:rFonts w:cs="Arial"/>
                <w:spacing w:val="-12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État des revenus et dépenses &amp; bilan, et pièces justificatives</w:t>
            </w:r>
            <w:r w:rsidRPr="00D425AD">
              <w:rPr>
                <w:rFonts w:cs="Arial"/>
                <w:spacing w:val="-12"/>
                <w:sz w:val="20"/>
              </w:rPr>
              <w:t>)</w:t>
            </w:r>
          </w:p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pacing w:val="-12"/>
                <w:sz w:val="20"/>
              </w:rPr>
              <w:t>(Si une pension alimentaire entre ex-conjoints est réclamée)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EB7AF8">
        <w:tc>
          <w:tcPr>
            <w:tcW w:w="3672" w:type="pct"/>
            <w:shd w:val="clear" w:color="auto" w:fill="auto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Trois derniers relevés de paie ou preuves de revenus</w:t>
            </w:r>
          </w:p>
        </w:tc>
        <w:tc>
          <w:tcPr>
            <w:tcW w:w="686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EB7AF8">
        <w:tc>
          <w:tcPr>
            <w:tcW w:w="3672" w:type="pct"/>
            <w:shd w:val="clear" w:color="auto" w:fill="auto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Dernière déclaration de revenus provinciale</w:t>
            </w:r>
          </w:p>
        </w:tc>
        <w:tc>
          <w:tcPr>
            <w:tcW w:w="686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EB7AF8">
        <w:tc>
          <w:tcPr>
            <w:tcW w:w="3672" w:type="pct"/>
            <w:shd w:val="clear" w:color="auto" w:fill="auto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Dernier avis de cotisation </w:t>
            </w:r>
          </w:p>
        </w:tc>
        <w:tc>
          <w:tcPr>
            <w:tcW w:w="686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EB7AF8">
        <w:tc>
          <w:tcPr>
            <w:tcW w:w="3672" w:type="pct"/>
            <w:shd w:val="clear" w:color="auto" w:fill="auto"/>
          </w:tcPr>
          <w:p w:rsidR="001F7958" w:rsidRPr="00D425AD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Autres documents :</w:t>
            </w:r>
          </w:p>
        </w:tc>
        <w:tc>
          <w:tcPr>
            <w:tcW w:w="686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1F7958" w:rsidRPr="008C4503" w:rsidRDefault="001F7958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F7958" w:rsidRDefault="001F7958" w:rsidP="00EB7AF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left="714" w:right="8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ordonnances provisoires </w:t>
      </w:r>
      <w:r>
        <w:rPr>
          <w:b/>
          <w:sz w:val="20"/>
        </w:rPr>
        <w:t>(ou de sauvegarde)</w:t>
      </w:r>
      <w:r>
        <w:rPr>
          <w:b/>
          <w:sz w:val="22"/>
          <w:szCs w:val="22"/>
        </w:rPr>
        <w:t xml:space="preserve"> prononcées</w:t>
      </w:r>
      <w:r w:rsidR="00833146">
        <w:rPr>
          <w:b/>
          <w:sz w:val="22"/>
          <w:szCs w:val="22"/>
        </w:rPr>
        <w:t> :</w:t>
      </w:r>
    </w:p>
    <w:p w:rsidR="001F7958" w:rsidRDefault="00EB7AF8" w:rsidP="00EB7AF8">
      <w:pPr>
        <w:pStyle w:val="PVtexte"/>
        <w:tabs>
          <w:tab w:val="left" w:pos="709"/>
          <w:tab w:val="left" w:pos="3465"/>
          <w:tab w:val="left" w:pos="4081"/>
          <w:tab w:val="left" w:pos="4466"/>
        </w:tabs>
        <w:spacing w:line="240" w:lineRule="auto"/>
        <w:ind w:right="85"/>
        <w:rPr>
          <w:sz w:val="22"/>
          <w:szCs w:val="22"/>
        </w:rPr>
      </w:pPr>
      <w:r>
        <w:rPr>
          <w:sz w:val="22"/>
          <w:szCs w:val="22"/>
        </w:rPr>
        <w:tab/>
      </w:r>
      <w:r w:rsidR="001F7958"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7958" w:rsidRPr="00690AB4">
        <w:rPr>
          <w:sz w:val="22"/>
          <w:szCs w:val="22"/>
        </w:rPr>
        <w:instrText xml:space="preserve"> FORMCHECKBOX </w:instrText>
      </w:r>
      <w:r w:rsidR="001B3514">
        <w:rPr>
          <w:sz w:val="22"/>
          <w:szCs w:val="22"/>
        </w:rPr>
      </w:r>
      <w:r w:rsidR="001B3514">
        <w:rPr>
          <w:sz w:val="22"/>
          <w:szCs w:val="22"/>
        </w:rPr>
        <w:fldChar w:fldCharType="separate"/>
      </w:r>
      <w:r w:rsidR="001F7958" w:rsidRPr="00690AB4">
        <w:rPr>
          <w:sz w:val="22"/>
          <w:szCs w:val="22"/>
        </w:rPr>
        <w:fldChar w:fldCharType="end"/>
      </w:r>
      <w:r w:rsidR="001F7958">
        <w:rPr>
          <w:sz w:val="22"/>
          <w:szCs w:val="22"/>
        </w:rPr>
        <w:t xml:space="preserve">   aucune n’a été prononcée   </w:t>
      </w:r>
      <w:r w:rsidR="001F7958">
        <w:rPr>
          <w:sz w:val="22"/>
          <w:szCs w:val="22"/>
        </w:rPr>
        <w:tab/>
      </w:r>
      <w:r w:rsidR="001F7958">
        <w:rPr>
          <w:sz w:val="22"/>
          <w:szCs w:val="22"/>
        </w:rPr>
        <w:tab/>
      </w:r>
      <w:r w:rsidR="001F7958">
        <w:rPr>
          <w:sz w:val="22"/>
          <w:szCs w:val="22"/>
        </w:rPr>
        <w:tab/>
      </w:r>
      <w:r w:rsidR="001F7958">
        <w:rPr>
          <w:sz w:val="22"/>
          <w:szCs w:val="22"/>
        </w:rPr>
        <w:tab/>
      </w:r>
      <w:r w:rsidR="001F7958"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7958" w:rsidRPr="00690AB4">
        <w:rPr>
          <w:sz w:val="22"/>
          <w:szCs w:val="22"/>
        </w:rPr>
        <w:instrText xml:space="preserve"> FORMCHECKBOX </w:instrText>
      </w:r>
      <w:r w:rsidR="001B3514">
        <w:rPr>
          <w:sz w:val="22"/>
          <w:szCs w:val="22"/>
        </w:rPr>
      </w:r>
      <w:r w:rsidR="001B3514">
        <w:rPr>
          <w:sz w:val="22"/>
          <w:szCs w:val="22"/>
        </w:rPr>
        <w:fldChar w:fldCharType="separate"/>
      </w:r>
      <w:r w:rsidR="001F7958" w:rsidRPr="00690AB4">
        <w:rPr>
          <w:sz w:val="22"/>
          <w:szCs w:val="22"/>
        </w:rPr>
        <w:fldChar w:fldCharType="end"/>
      </w:r>
      <w:r w:rsidR="001F7958">
        <w:rPr>
          <w:sz w:val="22"/>
          <w:szCs w:val="22"/>
        </w:rPr>
        <w:tab/>
        <w:t xml:space="preserve"> elles ne sont plus en vigueur </w:t>
      </w:r>
    </w:p>
    <w:p w:rsidR="001F7958" w:rsidRDefault="001F7958" w:rsidP="00C00385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  <w:r>
        <w:rPr>
          <w:sz w:val="22"/>
          <w:szCs w:val="22"/>
        </w:rPr>
        <w:t>Une ordonnance a été prononcée le ____________ et elle est toujours en vigueur.</w:t>
      </w:r>
    </w:p>
    <w:p w:rsidR="001F7958" w:rsidRPr="001F7958" w:rsidRDefault="001F7958" w:rsidP="00EB7AF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left="714" w:right="85" w:hanging="357"/>
        <w:rPr>
          <w:sz w:val="22"/>
          <w:szCs w:val="22"/>
        </w:rPr>
      </w:pPr>
      <w:r>
        <w:rPr>
          <w:b/>
          <w:sz w:val="22"/>
          <w:szCs w:val="22"/>
        </w:rPr>
        <w:t>Éléments non-contestés et admissions</w:t>
      </w:r>
      <w:r w:rsidR="00833146">
        <w:rPr>
          <w:b/>
          <w:sz w:val="22"/>
          <w:szCs w:val="22"/>
        </w:rPr>
        <w:t> :</w:t>
      </w:r>
    </w:p>
    <w:p w:rsidR="00C00385" w:rsidRDefault="001F7958" w:rsidP="00C00385">
      <w:pPr>
        <w:pStyle w:val="PVtexte"/>
        <w:tabs>
          <w:tab w:val="left" w:pos="490"/>
          <w:tab w:val="left" w:pos="850"/>
        </w:tabs>
        <w:spacing w:after="240" w:line="240" w:lineRule="auto"/>
        <w:ind w:left="720" w:right="85"/>
        <w:rPr>
          <w:sz w:val="22"/>
          <w:szCs w:val="22"/>
        </w:rPr>
      </w:pPr>
      <w:r>
        <w:rPr>
          <w:sz w:val="22"/>
          <w:szCs w:val="22"/>
        </w:rPr>
        <w:t>Les parties déclarent que les éléments suivants font l’objet d’admission (par exemple : garde, droits d’accès, capacité parentale, revenus, frais particuliers, etc.)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C00385" w:rsidTr="00C00385">
        <w:tc>
          <w:tcPr>
            <w:tcW w:w="9476" w:type="dxa"/>
          </w:tcPr>
          <w:p w:rsidR="00C00385" w:rsidRDefault="00C00385" w:rsidP="00C00385">
            <w:pPr>
              <w:pStyle w:val="PVtexte"/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C00385" w:rsidTr="00C00385">
        <w:tc>
          <w:tcPr>
            <w:tcW w:w="9476" w:type="dxa"/>
          </w:tcPr>
          <w:p w:rsidR="00C00385" w:rsidRDefault="00C00385" w:rsidP="00C00385">
            <w:pPr>
              <w:pStyle w:val="PVtexte"/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C00385" w:rsidTr="00C00385">
        <w:tc>
          <w:tcPr>
            <w:tcW w:w="9476" w:type="dxa"/>
          </w:tcPr>
          <w:p w:rsidR="00C00385" w:rsidRDefault="00C00385" w:rsidP="00C00385">
            <w:pPr>
              <w:pStyle w:val="PVtexte"/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F7958" w:rsidRPr="00EB7AF8" w:rsidRDefault="001F7958" w:rsidP="00EB7AF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left="714" w:right="85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Les déclarations écrites, pour valoir témoignage (292 </w:t>
      </w:r>
      <w:proofErr w:type="spellStart"/>
      <w:r w:rsidRPr="00160174">
        <w:rPr>
          <w:b/>
          <w:sz w:val="22"/>
          <w:szCs w:val="22"/>
        </w:rPr>
        <w:t>C.p.c</w:t>
      </w:r>
      <w:proofErr w:type="spellEnd"/>
      <w:r w:rsidRPr="00160174">
        <w:rPr>
          <w:b/>
          <w:sz w:val="22"/>
          <w:szCs w:val="22"/>
        </w:rPr>
        <w:t>.)</w:t>
      </w:r>
      <w:r w:rsidR="00833146">
        <w:rPr>
          <w:b/>
          <w:sz w:val="22"/>
          <w:szCs w:val="22"/>
        </w:rPr>
        <w:t> :</w:t>
      </w:r>
    </w:p>
    <w:p w:rsidR="00EB7AF8" w:rsidRDefault="00EB7AF8" w:rsidP="00EB7AF8">
      <w:pPr>
        <w:pStyle w:val="PVtexte"/>
        <w:tabs>
          <w:tab w:val="left" w:pos="490"/>
          <w:tab w:val="left" w:pos="850"/>
        </w:tabs>
        <w:spacing w:before="0" w:line="240" w:lineRule="auto"/>
        <w:ind w:left="714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119"/>
        <w:gridCol w:w="5381"/>
      </w:tblGrid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F7958">
              <w:rPr>
                <w:sz w:val="22"/>
                <w:szCs w:val="22"/>
              </w:rPr>
              <w:t>Aucune n’est produite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demande,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défense,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B305BB" w:rsidRPr="00C00385" w:rsidRDefault="001F7958" w:rsidP="00C00385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after="240" w:line="240" w:lineRule="auto"/>
        <w:ind w:left="714" w:right="8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Les expertises au dossier</w:t>
      </w:r>
      <w:r w:rsidR="00833146">
        <w:rPr>
          <w:b/>
          <w:sz w:val="22"/>
          <w:szCs w:val="22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1698"/>
        <w:gridCol w:w="988"/>
        <w:gridCol w:w="1405"/>
        <w:gridCol w:w="1988"/>
        <w:gridCol w:w="990"/>
        <w:gridCol w:w="1127"/>
      </w:tblGrid>
      <w:tr w:rsidR="00B305BB" w:rsidRPr="00B305BB" w:rsidTr="009B6764">
        <w:tc>
          <w:tcPr>
            <w:tcW w:w="7359" w:type="dxa"/>
            <w:gridSpan w:val="5"/>
          </w:tcPr>
          <w:p w:rsid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t>a)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expertise</w:t>
            </w:r>
            <w:r w:rsidRPr="00B305BB">
              <w:rPr>
                <w:b/>
                <w:sz w:val="22"/>
                <w:szCs w:val="22"/>
                <w:u w:val="single"/>
              </w:rPr>
              <w:t xml:space="preserve"> psychosociale</w:t>
            </w:r>
            <w:r w:rsidRPr="00B305BB">
              <w:rPr>
                <w:b/>
                <w:sz w:val="22"/>
                <w:szCs w:val="22"/>
              </w:rPr>
              <w:t xml:space="preserve"> au dossier :</w:t>
            </w:r>
          </w:p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2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4"/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1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5"/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28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 xml:space="preserve">Rapport :  </w:t>
            </w:r>
          </w:p>
        </w:tc>
        <w:tc>
          <w:tcPr>
            <w:tcW w:w="169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 :</w:t>
            </w:r>
          </w:p>
        </w:tc>
        <w:tc>
          <w:tcPr>
            <w:tcW w:w="2393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Signé par : </w:t>
            </w:r>
          </w:p>
        </w:tc>
        <w:tc>
          <w:tcPr>
            <w:tcW w:w="2117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demande :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défense : 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 sera assigné à la Cour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AD2442" w:rsidRDefault="00AD2442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EB7AF8" w:rsidRDefault="00EB7AF8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769"/>
        <w:gridCol w:w="1483"/>
        <w:gridCol w:w="1138"/>
        <w:gridCol w:w="990"/>
        <w:gridCol w:w="1127"/>
      </w:tblGrid>
      <w:tr w:rsidR="00B305BB" w:rsidRPr="00B305BB" w:rsidTr="009B6764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lastRenderedPageBreak/>
              <w:t>b)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Autres expertises </w:t>
            </w:r>
            <w:r w:rsidRPr="00B305BB">
              <w:rPr>
                <w:b/>
                <w:sz w:val="22"/>
                <w:szCs w:val="22"/>
              </w:rPr>
              <w:t>au dossier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9B6764">
        <w:tc>
          <w:tcPr>
            <w:tcW w:w="7359" w:type="dxa"/>
            <w:gridSpan w:val="4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demande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9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9B6764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  <w:p w:rsidR="0052370B" w:rsidRDefault="0052370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défense :</w:t>
            </w:r>
          </w:p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top w:val="single" w:sz="4" w:space="0" w:color="auto"/>
            </w:tcBorders>
          </w:tcPr>
          <w:p w:rsid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305BB" w:rsidRPr="00B305BB" w:rsidRDefault="00B305BB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AD2442" w:rsidRDefault="00CB3BA1" w:rsidP="00EB7AF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left="714" w:right="8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Transcription des interrogatoires (227 </w:t>
      </w:r>
      <w:proofErr w:type="spellStart"/>
      <w:r>
        <w:rPr>
          <w:b/>
          <w:sz w:val="22"/>
          <w:szCs w:val="22"/>
        </w:rPr>
        <w:t>C.p.c</w:t>
      </w:r>
      <w:proofErr w:type="spellEnd"/>
      <w:r>
        <w:rPr>
          <w:b/>
          <w:sz w:val="22"/>
          <w:szCs w:val="22"/>
        </w:rPr>
        <w:t>.)</w:t>
      </w:r>
      <w:r w:rsidR="00833146">
        <w:rPr>
          <w:b/>
          <w:sz w:val="22"/>
          <w:szCs w:val="22"/>
        </w:rPr>
        <w:t> :</w:t>
      </w:r>
    </w:p>
    <w:p w:rsidR="003E5901" w:rsidRDefault="003E5901" w:rsidP="00EB7AF8">
      <w:pPr>
        <w:pStyle w:val="PVtexte"/>
        <w:tabs>
          <w:tab w:val="left" w:pos="490"/>
          <w:tab w:val="left" w:pos="850"/>
        </w:tabs>
        <w:spacing w:before="0" w:after="120" w:line="240" w:lineRule="auto"/>
        <w:ind w:left="357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6087"/>
        <w:gridCol w:w="1699"/>
        <w:gridCol w:w="1700"/>
      </w:tblGrid>
      <w:tr w:rsidR="00CB3BA1" w:rsidTr="00EB7AF8">
        <w:tc>
          <w:tcPr>
            <w:tcW w:w="6087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partie demanderesse </w:t>
            </w:r>
          </w:p>
        </w:tc>
        <w:tc>
          <w:tcPr>
            <w:tcW w:w="1699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EB7AF8">
        <w:tc>
          <w:tcPr>
            <w:tcW w:w="6087" w:type="dxa"/>
          </w:tcPr>
          <w:p w:rsidR="00CB3BA1" w:rsidRDefault="00CB3BA1" w:rsidP="00CB3BA1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CB3BA1" w:rsidTr="00EB7AF8">
        <w:tc>
          <w:tcPr>
            <w:tcW w:w="6087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partie défenderesse :</w:t>
            </w:r>
          </w:p>
        </w:tc>
        <w:tc>
          <w:tcPr>
            <w:tcW w:w="1699" w:type="dxa"/>
          </w:tcPr>
          <w:p w:rsidR="00CB3BA1" w:rsidRDefault="00CB3BA1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B3514">
              <w:rPr>
                <w:sz w:val="22"/>
                <w:szCs w:val="22"/>
              </w:rPr>
            </w:r>
            <w:r w:rsidR="001B3514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EB7AF8">
        <w:tc>
          <w:tcPr>
            <w:tcW w:w="6087" w:type="dxa"/>
          </w:tcPr>
          <w:p w:rsidR="00CB3BA1" w:rsidRDefault="00CB3BA1" w:rsidP="009B6764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9B6764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85E12" w:rsidRPr="00552355" w:rsidRDefault="00185E12" w:rsidP="00EB7AF8">
      <w:pPr>
        <w:pStyle w:val="Paragraphedeliste"/>
        <w:numPr>
          <w:ilvl w:val="0"/>
          <w:numId w:val="1"/>
        </w:numPr>
        <w:spacing w:before="240"/>
        <w:ind w:left="714" w:hanging="357"/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Identification des témoins</w:t>
      </w:r>
      <w:r w:rsidR="00833146">
        <w:rPr>
          <w:b/>
          <w:sz w:val="22"/>
          <w:szCs w:val="22"/>
        </w:rPr>
        <w:t> :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</w:t>
            </w:r>
            <w:r w:rsidR="0009220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85E12">
              <w:rPr>
                <w:rFonts w:cs="Arial"/>
                <w:b/>
                <w:sz w:val="18"/>
                <w:szCs w:val="18"/>
              </w:rPr>
              <w:t xml:space="preserve">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9B6764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CB3BA1" w:rsidRDefault="003E5901" w:rsidP="00EB7AF8">
      <w:pPr>
        <w:pStyle w:val="Paragraphedeliste"/>
        <w:numPr>
          <w:ilvl w:val="0"/>
          <w:numId w:val="1"/>
        </w:numPr>
        <w:ind w:left="714" w:hanging="357"/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lastRenderedPageBreak/>
        <w:t>Les enfants</w:t>
      </w:r>
      <w:r w:rsidR="00833146">
        <w:rPr>
          <w:b/>
          <w:sz w:val="22"/>
          <w:szCs w:val="22"/>
        </w:rPr>
        <w:t> :</w:t>
      </w:r>
    </w:p>
    <w:p w:rsidR="003E5901" w:rsidRDefault="003E5901" w:rsidP="00EB7AF8">
      <w:pPr>
        <w:pStyle w:val="PVtexte"/>
        <w:tabs>
          <w:tab w:val="left" w:pos="466"/>
          <w:tab w:val="left" w:pos="850"/>
        </w:tabs>
        <w:spacing w:line="240" w:lineRule="auto"/>
        <w:ind w:left="709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ab/>
      </w:r>
      <w:r w:rsidR="00360A1D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ucun enfant ne sera entendu</w:t>
      </w:r>
      <w:bookmarkStart w:id="7" w:name="CaseACocher25"/>
    </w:p>
    <w:p w:rsidR="003E5901" w:rsidRDefault="003E5901" w:rsidP="00EB7AF8">
      <w:pPr>
        <w:pStyle w:val="PVtexte"/>
        <w:tabs>
          <w:tab w:val="left" w:pos="466"/>
          <w:tab w:val="left" w:pos="850"/>
        </w:tabs>
        <w:spacing w:line="240" w:lineRule="auto"/>
        <w:ind w:left="709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7"/>
      <w:r w:rsidR="00360A1D">
        <w:rPr>
          <w:bCs/>
          <w:sz w:val="22"/>
          <w:szCs w:val="22"/>
        </w:rPr>
        <w:tab/>
        <w:t>V</w:t>
      </w:r>
      <w:r>
        <w:rPr>
          <w:bCs/>
          <w:sz w:val="22"/>
          <w:szCs w:val="22"/>
        </w:rPr>
        <w:t>oici ceux qui seront entendus :</w:t>
      </w:r>
    </w:p>
    <w:p w:rsidR="003E5901" w:rsidRDefault="003E5901" w:rsidP="00EB7AF8">
      <w:pPr>
        <w:pStyle w:val="PVtexte"/>
        <w:tabs>
          <w:tab w:val="left" w:pos="466"/>
          <w:tab w:val="left" w:pos="850"/>
        </w:tabs>
        <w:spacing w:before="0" w:line="240" w:lineRule="auto"/>
        <w:ind w:left="709" w:right="85"/>
        <w:rPr>
          <w:bCs/>
          <w:sz w:val="22"/>
          <w:szCs w:val="22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5"/>
        <w:gridCol w:w="1703"/>
      </w:tblGrid>
      <w:tr w:rsidR="003E5901" w:rsidRPr="008C4503" w:rsidTr="009B6764">
        <w:tc>
          <w:tcPr>
            <w:tcW w:w="2410" w:type="dxa"/>
            <w:shd w:val="clear" w:color="auto" w:fill="E6E6E6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8C4503">
              <w:rPr>
                <w:b/>
                <w:bCs/>
                <w:sz w:val="22"/>
                <w:szCs w:val="22"/>
              </w:rPr>
              <w:t>nfant</w:t>
            </w:r>
          </w:p>
        </w:tc>
        <w:tc>
          <w:tcPr>
            <w:tcW w:w="1134" w:type="dxa"/>
            <w:shd w:val="clear" w:color="auto" w:fill="E6E6E6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Âge</w:t>
            </w:r>
          </w:p>
        </w:tc>
        <w:tc>
          <w:tcPr>
            <w:tcW w:w="2975" w:type="dxa"/>
            <w:shd w:val="clear" w:color="auto" w:fill="E6E6E6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Objet du témoignage</w:t>
            </w:r>
          </w:p>
        </w:tc>
        <w:tc>
          <w:tcPr>
            <w:tcW w:w="1703" w:type="dxa"/>
            <w:shd w:val="clear" w:color="auto" w:fill="E6E6E6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Durée</w:t>
            </w:r>
          </w:p>
        </w:tc>
      </w:tr>
      <w:tr w:rsidR="003E5901" w:rsidRPr="008C4503" w:rsidTr="009B6764">
        <w:tc>
          <w:tcPr>
            <w:tcW w:w="2410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9B6764">
        <w:tc>
          <w:tcPr>
            <w:tcW w:w="2410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9B6764">
        <w:tc>
          <w:tcPr>
            <w:tcW w:w="2410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9B6764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9B6764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</w:tbl>
    <w:p w:rsidR="003E5901" w:rsidRDefault="003E5901" w:rsidP="00EB7AF8">
      <w:pPr>
        <w:pStyle w:val="PVtexte"/>
        <w:tabs>
          <w:tab w:val="left" w:pos="850"/>
        </w:tabs>
        <w:spacing w:line="240" w:lineRule="auto"/>
        <w:ind w:left="709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8"/>
      <w:r>
        <w:rPr>
          <w:bCs/>
          <w:sz w:val="22"/>
          <w:szCs w:val="22"/>
        </w:rPr>
        <w:tab/>
      </w:r>
      <w:r w:rsidR="00552355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es enfants ne sont pas représentés par avocat</w:t>
      </w:r>
    </w:p>
    <w:p w:rsidR="003E5901" w:rsidRDefault="003E5901" w:rsidP="00EB7AF8">
      <w:pPr>
        <w:pStyle w:val="PVtexte"/>
        <w:tabs>
          <w:tab w:val="left" w:pos="850"/>
        </w:tabs>
        <w:spacing w:line="240" w:lineRule="auto"/>
        <w:ind w:left="709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7"/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9"/>
      <w:r w:rsidR="00552355">
        <w:rPr>
          <w:bCs/>
          <w:sz w:val="22"/>
          <w:szCs w:val="22"/>
        </w:rPr>
        <w:tab/>
        <w:t>I</w:t>
      </w:r>
      <w:r>
        <w:rPr>
          <w:bCs/>
          <w:sz w:val="22"/>
          <w:szCs w:val="22"/>
        </w:rPr>
        <w:t xml:space="preserve">ls sont représentés par </w:t>
      </w:r>
      <w:r w:rsidRPr="00E113F0">
        <w:rPr>
          <w:bCs/>
          <w:sz w:val="22"/>
          <w:szCs w:val="22"/>
        </w:rPr>
        <w:t>Me</w:t>
      </w:r>
      <w:r>
        <w:rPr>
          <w:bCs/>
          <w:sz w:val="22"/>
          <w:szCs w:val="22"/>
        </w:rPr>
        <w:t xml:space="preserve"> </w:t>
      </w:r>
      <w:bookmarkStart w:id="10" w:name="Texte151"/>
      <w:r w:rsidRPr="001E5A0F">
        <w:rPr>
          <w:bCs/>
          <w:sz w:val="22"/>
          <w:szCs w:val="22"/>
          <w:u w:val="single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0"/>
      <w:r w:rsidRPr="001E5A0F">
        <w:rPr>
          <w:bCs/>
          <w:sz w:val="22"/>
          <w:szCs w:val="22"/>
          <w:u w:val="single"/>
        </w:rP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11" w:name="Texte152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1"/>
      <w:r w:rsidRPr="001E5A0F">
        <w:rPr>
          <w:bCs/>
          <w:sz w:val="22"/>
          <w:szCs w:val="22"/>
          <w:u w:val="single"/>
        </w:rP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12" w:name="Texte153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2"/>
      <w:r>
        <w:rPr>
          <w:bCs/>
          <w:sz w:val="22"/>
          <w:szCs w:val="22"/>
          <w:u w:val="single"/>
        </w:rPr>
        <w:fldChar w:fldCharType="begin">
          <w:ffData>
            <w:name w:val="Texte261"/>
            <w:enabled/>
            <w:calcOnExit w:val="0"/>
            <w:textInput/>
          </w:ffData>
        </w:fldChar>
      </w:r>
      <w:bookmarkStart w:id="13" w:name="Texte261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3"/>
      <w:r>
        <w:rPr>
          <w:bCs/>
          <w:sz w:val="22"/>
          <w:szCs w:val="22"/>
          <w:u w:val="single"/>
        </w:rPr>
        <w:fldChar w:fldCharType="begin">
          <w:ffData>
            <w:name w:val="Texte569"/>
            <w:enabled/>
            <w:calcOnExit w:val="0"/>
            <w:textInput/>
          </w:ffData>
        </w:fldChar>
      </w:r>
      <w:bookmarkStart w:id="14" w:name="Texte569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4"/>
      <w:r>
        <w:rPr>
          <w:bCs/>
          <w:sz w:val="22"/>
          <w:szCs w:val="22"/>
          <w:u w:val="single"/>
        </w:rPr>
        <w:fldChar w:fldCharType="begin">
          <w:ffData>
            <w:name w:val="Texte570"/>
            <w:enabled/>
            <w:calcOnExit w:val="0"/>
            <w:textInput/>
          </w:ffData>
        </w:fldChar>
      </w:r>
      <w:bookmarkStart w:id="15" w:name="Texte57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5"/>
    </w:p>
    <w:p w:rsidR="003E5901" w:rsidRDefault="003E5901" w:rsidP="00EB7AF8">
      <w:pPr>
        <w:rPr>
          <w:b/>
        </w:rPr>
      </w:pPr>
    </w:p>
    <w:p w:rsidR="00CB3BA1" w:rsidRDefault="003E5901" w:rsidP="00EB7AF8">
      <w:pPr>
        <w:pStyle w:val="Paragraphedeliste"/>
        <w:numPr>
          <w:ilvl w:val="0"/>
          <w:numId w:val="1"/>
        </w:numPr>
        <w:ind w:left="714" w:hanging="357"/>
        <w:rPr>
          <w:b/>
        </w:rPr>
      </w:pPr>
      <w:r>
        <w:rPr>
          <w:b/>
        </w:rPr>
        <w:t>Durée de l’</w:t>
      </w:r>
      <w:r w:rsidR="00A1586D">
        <w:rPr>
          <w:b/>
        </w:rPr>
        <w:t>audience</w:t>
      </w:r>
      <w:r w:rsidR="00833146">
        <w:rPr>
          <w:b/>
        </w:rPr>
        <w:t> :</w:t>
      </w:r>
    </w:p>
    <w:p w:rsidR="00EB7AF8" w:rsidRPr="003E5901" w:rsidRDefault="00EB7AF8" w:rsidP="00EB7AF8">
      <w:pPr>
        <w:pStyle w:val="Paragraphedeliste"/>
        <w:spacing w:after="120"/>
        <w:ind w:left="714"/>
        <w:rPr>
          <w:b/>
        </w:rPr>
      </w:pP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EB7AF8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08" w:right="85"/>
        <w:rPr>
          <w:sz w:val="22"/>
          <w:szCs w:val="22"/>
          <w:u w:val="single"/>
        </w:rPr>
      </w:pPr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un interprète sera requis pour l’un des témoins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6"/>
      <w:r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7"/>
      <w:r>
        <w:rPr>
          <w:bCs/>
          <w:sz w:val="22"/>
          <w:szCs w:val="22"/>
        </w:rPr>
        <w:t xml:space="preserve"> oui,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18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18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19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9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20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0"/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une technologie particulière sera requise 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 non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1B3514">
        <w:rPr>
          <w:bCs/>
          <w:sz w:val="22"/>
          <w:szCs w:val="22"/>
        </w:rPr>
      </w:r>
      <w:r w:rsidR="001B3514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0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8204B6" w:rsidP="008204B6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  <w:u w:val="single"/>
        </w:rPr>
      </w:pPr>
      <w:r>
        <w:rPr>
          <w:bCs/>
          <w:sz w:val="20"/>
        </w:rPr>
        <w:tab/>
      </w:r>
      <w:r w:rsidR="00185E12" w:rsidRPr="00D32E65">
        <w:rPr>
          <w:bCs/>
          <w:sz w:val="22"/>
          <w:szCs w:val="22"/>
        </w:rPr>
        <w:t xml:space="preserve">à savoir : </w:t>
      </w:r>
      <w:r w:rsidR="00185E12"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21" w:name="Texte195"/>
      <w:r w:rsidR="00185E12" w:rsidRPr="006159D1">
        <w:rPr>
          <w:bCs/>
          <w:sz w:val="22"/>
          <w:szCs w:val="22"/>
          <w:u w:val="single"/>
        </w:rPr>
        <w:instrText xml:space="preserve"> FORMTEXT </w:instrText>
      </w:r>
      <w:r w:rsidR="00185E12" w:rsidRPr="006159D1">
        <w:rPr>
          <w:bCs/>
          <w:sz w:val="22"/>
          <w:szCs w:val="22"/>
          <w:u w:val="single"/>
        </w:rPr>
      </w:r>
      <w:r w:rsidR="00185E12" w:rsidRPr="006159D1">
        <w:rPr>
          <w:bCs/>
          <w:sz w:val="22"/>
          <w:szCs w:val="22"/>
          <w:u w:val="single"/>
        </w:rPr>
        <w:fldChar w:fldCharType="separate"/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 w:rsidRPr="006159D1">
        <w:rPr>
          <w:bCs/>
          <w:sz w:val="22"/>
          <w:szCs w:val="22"/>
          <w:u w:val="single"/>
        </w:rPr>
        <w:fldChar w:fldCharType="end"/>
      </w:r>
      <w:bookmarkEnd w:id="21"/>
      <w:r w:rsidR="00185E12"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22" w:name="Texte196"/>
      <w:r w:rsidR="00185E12" w:rsidRPr="006159D1">
        <w:rPr>
          <w:bCs/>
          <w:sz w:val="22"/>
          <w:szCs w:val="22"/>
          <w:u w:val="single"/>
        </w:rPr>
        <w:instrText xml:space="preserve"> FORMTEXT </w:instrText>
      </w:r>
      <w:r w:rsidR="00185E12" w:rsidRPr="006159D1">
        <w:rPr>
          <w:bCs/>
          <w:sz w:val="22"/>
          <w:szCs w:val="22"/>
          <w:u w:val="single"/>
        </w:rPr>
      </w:r>
      <w:r w:rsidR="00185E12" w:rsidRPr="006159D1">
        <w:rPr>
          <w:bCs/>
          <w:sz w:val="22"/>
          <w:szCs w:val="22"/>
          <w:u w:val="single"/>
        </w:rPr>
        <w:fldChar w:fldCharType="separate"/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 w:rsidRPr="006159D1">
        <w:rPr>
          <w:bCs/>
          <w:sz w:val="22"/>
          <w:szCs w:val="22"/>
          <w:u w:val="single"/>
        </w:rPr>
        <w:fldChar w:fldCharType="end"/>
      </w:r>
      <w:bookmarkEnd w:id="22"/>
      <w:r w:rsidR="00185E12"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23" w:name="Texte197"/>
      <w:r w:rsidR="00185E12" w:rsidRPr="006159D1">
        <w:rPr>
          <w:bCs/>
          <w:sz w:val="22"/>
          <w:szCs w:val="22"/>
          <w:u w:val="single"/>
        </w:rPr>
        <w:instrText xml:space="preserve"> FORMTEXT </w:instrText>
      </w:r>
      <w:r w:rsidR="00185E12" w:rsidRPr="006159D1">
        <w:rPr>
          <w:bCs/>
          <w:sz w:val="22"/>
          <w:szCs w:val="22"/>
          <w:u w:val="single"/>
        </w:rPr>
      </w:r>
      <w:r w:rsidR="00185E12" w:rsidRPr="006159D1">
        <w:rPr>
          <w:bCs/>
          <w:sz w:val="22"/>
          <w:szCs w:val="22"/>
          <w:u w:val="single"/>
        </w:rPr>
        <w:fldChar w:fldCharType="separate"/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 w:rsidRPr="006159D1">
        <w:rPr>
          <w:bCs/>
          <w:sz w:val="22"/>
          <w:szCs w:val="22"/>
          <w:u w:val="single"/>
        </w:rPr>
        <w:fldChar w:fldCharType="end"/>
      </w:r>
      <w:bookmarkEnd w:id="23"/>
      <w:r w:rsidR="00185E12"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24" w:name="Texte198"/>
      <w:r w:rsidR="00185E12" w:rsidRPr="006159D1">
        <w:rPr>
          <w:bCs/>
          <w:sz w:val="22"/>
          <w:szCs w:val="22"/>
          <w:u w:val="single"/>
        </w:rPr>
        <w:instrText xml:space="preserve"> FORMTEXT </w:instrText>
      </w:r>
      <w:r w:rsidR="00185E12" w:rsidRPr="006159D1">
        <w:rPr>
          <w:bCs/>
          <w:sz w:val="22"/>
          <w:szCs w:val="22"/>
          <w:u w:val="single"/>
        </w:rPr>
      </w:r>
      <w:r w:rsidR="00185E12" w:rsidRPr="006159D1">
        <w:rPr>
          <w:bCs/>
          <w:sz w:val="22"/>
          <w:szCs w:val="22"/>
          <w:u w:val="single"/>
        </w:rPr>
        <w:fldChar w:fldCharType="separate"/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 w:rsidRPr="006159D1">
        <w:rPr>
          <w:bCs/>
          <w:sz w:val="22"/>
          <w:szCs w:val="22"/>
          <w:u w:val="single"/>
        </w:rPr>
        <w:fldChar w:fldCharType="end"/>
      </w:r>
      <w:bookmarkEnd w:id="24"/>
      <w:r w:rsidR="00185E12"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25" w:name="Texte199"/>
      <w:r w:rsidR="00185E12" w:rsidRPr="006159D1">
        <w:rPr>
          <w:bCs/>
          <w:sz w:val="22"/>
          <w:szCs w:val="22"/>
          <w:u w:val="single"/>
        </w:rPr>
        <w:instrText xml:space="preserve"> FORMTEXT </w:instrText>
      </w:r>
      <w:r w:rsidR="00185E12" w:rsidRPr="006159D1">
        <w:rPr>
          <w:bCs/>
          <w:sz w:val="22"/>
          <w:szCs w:val="22"/>
          <w:u w:val="single"/>
        </w:rPr>
      </w:r>
      <w:r w:rsidR="00185E12" w:rsidRPr="006159D1">
        <w:rPr>
          <w:bCs/>
          <w:sz w:val="22"/>
          <w:szCs w:val="22"/>
          <w:u w:val="single"/>
        </w:rPr>
        <w:fldChar w:fldCharType="separate"/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 w:rsidRPr="006159D1">
        <w:rPr>
          <w:bCs/>
          <w:sz w:val="22"/>
          <w:szCs w:val="22"/>
          <w:u w:val="single"/>
        </w:rPr>
        <w:fldChar w:fldCharType="end"/>
      </w:r>
      <w:bookmarkEnd w:id="25"/>
      <w:r w:rsidR="00185E12"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26" w:name="Texte710"/>
      <w:r w:rsidR="00185E12">
        <w:rPr>
          <w:bCs/>
          <w:sz w:val="22"/>
          <w:szCs w:val="22"/>
          <w:u w:val="single"/>
        </w:rPr>
        <w:instrText xml:space="preserve"> FORMTEXT </w:instrText>
      </w:r>
      <w:r w:rsidR="00185E12">
        <w:rPr>
          <w:bCs/>
          <w:sz w:val="22"/>
          <w:szCs w:val="22"/>
          <w:u w:val="single"/>
        </w:rPr>
      </w:r>
      <w:r w:rsidR="00185E12">
        <w:rPr>
          <w:bCs/>
          <w:sz w:val="22"/>
          <w:szCs w:val="22"/>
          <w:u w:val="single"/>
        </w:rPr>
        <w:fldChar w:fldCharType="separate"/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noProof/>
          <w:sz w:val="22"/>
          <w:szCs w:val="22"/>
          <w:u w:val="single"/>
        </w:rPr>
        <w:t> </w:t>
      </w:r>
      <w:r w:rsidR="00185E12">
        <w:rPr>
          <w:bCs/>
          <w:sz w:val="22"/>
          <w:szCs w:val="22"/>
          <w:u w:val="single"/>
        </w:rPr>
        <w:fldChar w:fldCharType="end"/>
      </w:r>
      <w:bookmarkEnd w:id="26"/>
    </w:p>
    <w:p w:rsidR="00185E12" w:rsidRDefault="00185E12" w:rsidP="00185E12">
      <w:pPr>
        <w:ind w:left="720"/>
        <w:rPr>
          <w:b/>
        </w:rPr>
      </w:pPr>
    </w:p>
    <w:p w:rsidR="00185E12" w:rsidRPr="008204B6" w:rsidRDefault="00185E12" w:rsidP="008204B6">
      <w:pPr>
        <w:pStyle w:val="Paragraphedeliste"/>
        <w:numPr>
          <w:ilvl w:val="0"/>
          <w:numId w:val="1"/>
        </w:numPr>
        <w:ind w:left="714" w:hanging="357"/>
        <w:rPr>
          <w:b/>
        </w:rPr>
      </w:pPr>
      <w:r>
        <w:rPr>
          <w:b/>
          <w:sz w:val="22"/>
          <w:szCs w:val="22"/>
        </w:rPr>
        <w:t>Commentaires des parties à tous égards, notamment quant à l’urgence à procéder :</w:t>
      </w:r>
    </w:p>
    <w:p w:rsidR="008204B6" w:rsidRPr="00185E12" w:rsidRDefault="008204B6" w:rsidP="008204B6">
      <w:pPr>
        <w:pStyle w:val="Paragraphedeliste"/>
        <w:spacing w:after="120"/>
        <w:ind w:left="714"/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9B6764">
        <w:tc>
          <w:tcPr>
            <w:tcW w:w="10196" w:type="dxa"/>
          </w:tcPr>
          <w:p w:rsidR="00185E12" w:rsidRDefault="00185E12" w:rsidP="009B6764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9B6764">
        <w:tc>
          <w:tcPr>
            <w:tcW w:w="10196" w:type="dxa"/>
          </w:tcPr>
          <w:p w:rsidR="00185E12" w:rsidRDefault="00185E12" w:rsidP="009B6764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9B6764">
        <w:tc>
          <w:tcPr>
            <w:tcW w:w="10196" w:type="dxa"/>
          </w:tcPr>
          <w:p w:rsidR="00185E12" w:rsidRDefault="00185E12" w:rsidP="009B6764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1C5859">
        <w:rPr>
          <w:rFonts w:cs="Arial"/>
          <w:b/>
          <w:sz w:val="22"/>
          <w:szCs w:val="22"/>
        </w:rPr>
        <w:t xml:space="preserve">Une fois complété, ce formulaire doit être transmis </w:t>
      </w:r>
      <w:r>
        <w:rPr>
          <w:rFonts w:cs="Arial"/>
          <w:b/>
          <w:sz w:val="22"/>
          <w:szCs w:val="22"/>
        </w:rPr>
        <w:t>au</w:t>
      </w:r>
      <w:r w:rsidRPr="001C5859">
        <w:rPr>
          <w:rFonts w:cs="Arial"/>
          <w:b/>
          <w:sz w:val="22"/>
          <w:szCs w:val="22"/>
        </w:rPr>
        <w:t xml:space="preserve"> maître des rôles, </w:t>
      </w:r>
      <w:r>
        <w:rPr>
          <w:rFonts w:cs="Arial"/>
          <w:b/>
          <w:sz w:val="22"/>
          <w:szCs w:val="22"/>
        </w:rPr>
        <w:t xml:space="preserve">au palais de justice </w:t>
      </w:r>
      <w:r w:rsidR="001A4A0F">
        <w:rPr>
          <w:rFonts w:cs="Arial"/>
          <w:b/>
          <w:sz w:val="22"/>
          <w:szCs w:val="22"/>
        </w:rPr>
        <w:t>concerné</w:t>
      </w:r>
      <w:r w:rsidR="009C4D26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par la poste ou via le greffe numérique.</w:t>
      </w: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185E12" w:rsidRP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>Aucune affaire ne sera fixée sans que ce formulaire soit co</w:t>
      </w:r>
      <w:bookmarkStart w:id="27" w:name="_GoBack"/>
      <w:bookmarkEnd w:id="27"/>
      <w:r w:rsidRPr="00D425AD">
        <w:rPr>
          <w:b/>
          <w:sz w:val="22"/>
          <w:szCs w:val="22"/>
        </w:rPr>
        <w:t>mplété et remis</w:t>
      </w:r>
      <w:r>
        <w:rPr>
          <w:b/>
          <w:sz w:val="22"/>
          <w:szCs w:val="22"/>
        </w:rPr>
        <w:t>.</w:t>
      </w:r>
    </w:p>
    <w:p w:rsidR="00185E12" w:rsidRDefault="00185E12" w:rsidP="00185E12">
      <w:pPr>
        <w:rPr>
          <w:b/>
        </w:rPr>
      </w:pPr>
    </w:p>
    <w:p w:rsidR="008204B6" w:rsidRDefault="008204B6" w:rsidP="00185E12">
      <w:pPr>
        <w:rPr>
          <w:b/>
        </w:rPr>
      </w:pPr>
    </w:p>
    <w:p w:rsidR="008204B6" w:rsidRDefault="008204B6" w:rsidP="008204B6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</w:p>
    <w:p w:rsidR="008204B6" w:rsidRDefault="008204B6" w:rsidP="008204B6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</w:p>
    <w:p w:rsidR="008204B6" w:rsidRDefault="008204B6" w:rsidP="008204B6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Coordonnées des maîtres des rôles :</w:t>
      </w:r>
    </w:p>
    <w:p w:rsidR="008204B6" w:rsidRDefault="008204B6" w:rsidP="008204B6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701"/>
        <w:gridCol w:w="3543"/>
      </w:tblGrid>
      <w:tr w:rsidR="00CD53E6" w:rsidTr="00CD53E6">
        <w:tc>
          <w:tcPr>
            <w:tcW w:w="1985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District judiciaire</w:t>
            </w:r>
          </w:p>
        </w:tc>
        <w:tc>
          <w:tcPr>
            <w:tcW w:w="1843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Palais de justice</w:t>
            </w:r>
          </w:p>
        </w:tc>
        <w:tc>
          <w:tcPr>
            <w:tcW w:w="1985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Maître des rôles</w:t>
            </w:r>
          </w:p>
        </w:tc>
        <w:tc>
          <w:tcPr>
            <w:tcW w:w="1701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Téléphone</w:t>
            </w:r>
          </w:p>
        </w:tc>
        <w:tc>
          <w:tcPr>
            <w:tcW w:w="3543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Adresse postale</w:t>
            </w:r>
          </w:p>
        </w:tc>
      </w:tr>
      <w:tr w:rsidR="00CD53E6" w:rsidTr="00CD53E6">
        <w:tc>
          <w:tcPr>
            <w:tcW w:w="1985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Rouyn-Noranda</w:t>
            </w:r>
          </w:p>
        </w:tc>
        <w:tc>
          <w:tcPr>
            <w:tcW w:w="1843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Rouyn-Noranda</w:t>
            </w:r>
          </w:p>
        </w:tc>
        <w:tc>
          <w:tcPr>
            <w:tcW w:w="1985" w:type="dxa"/>
          </w:tcPr>
          <w:p w:rsidR="00CD53E6" w:rsidRPr="00CD53E6" w:rsidRDefault="00CD53E6" w:rsidP="008204B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Valérie Pépin</w:t>
            </w:r>
          </w:p>
        </w:tc>
        <w:tc>
          <w:tcPr>
            <w:tcW w:w="1701" w:type="dxa"/>
          </w:tcPr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819-763-3709</w:t>
            </w:r>
          </w:p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Poste 67020</w:t>
            </w:r>
          </w:p>
        </w:tc>
        <w:tc>
          <w:tcPr>
            <w:tcW w:w="3543" w:type="dxa"/>
          </w:tcPr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2, avenue du Palais</w:t>
            </w:r>
          </w:p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Rouyn-Noranda (Québec)  J9X 2N9</w:t>
            </w:r>
          </w:p>
        </w:tc>
      </w:tr>
      <w:tr w:rsidR="00CD53E6" w:rsidTr="00CD53E6">
        <w:tc>
          <w:tcPr>
            <w:tcW w:w="1985" w:type="dxa"/>
          </w:tcPr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Témiscamingue</w:t>
            </w:r>
          </w:p>
        </w:tc>
        <w:tc>
          <w:tcPr>
            <w:tcW w:w="1843" w:type="dxa"/>
          </w:tcPr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Ville-Marie</w:t>
            </w:r>
          </w:p>
        </w:tc>
        <w:tc>
          <w:tcPr>
            <w:tcW w:w="1985" w:type="dxa"/>
          </w:tcPr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Marie-Ève Gaudet</w:t>
            </w:r>
          </w:p>
        </w:tc>
        <w:tc>
          <w:tcPr>
            <w:tcW w:w="1701" w:type="dxa"/>
          </w:tcPr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819-629-6473</w:t>
            </w:r>
          </w:p>
        </w:tc>
        <w:tc>
          <w:tcPr>
            <w:tcW w:w="3543" w:type="dxa"/>
          </w:tcPr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8, rue Saint-Gabriel Nord</w:t>
            </w:r>
          </w:p>
          <w:p w:rsidR="00CD53E6" w:rsidRPr="00CD53E6" w:rsidRDefault="00CD53E6" w:rsidP="00CD53E6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Ville-Marie (Québec)  J9V 1Z9</w:t>
            </w:r>
          </w:p>
        </w:tc>
      </w:tr>
    </w:tbl>
    <w:p w:rsidR="00CD53E6" w:rsidRDefault="00CD53E6" w:rsidP="008204B6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</w:p>
    <w:p w:rsidR="008204B6" w:rsidRDefault="008204B6" w:rsidP="00185E12">
      <w:pPr>
        <w:rPr>
          <w:b/>
        </w:rPr>
      </w:pPr>
    </w:p>
    <w:sectPr w:rsidR="008204B6" w:rsidSect="0018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64" w:rsidRDefault="009B6764" w:rsidP="00185E12">
      <w:r>
        <w:separator/>
      </w:r>
    </w:p>
  </w:endnote>
  <w:endnote w:type="continuationSeparator" w:id="0">
    <w:p w:rsidR="009B6764" w:rsidRDefault="009B6764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14" w:rsidRDefault="001B35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9B6764" w:rsidRPr="009B6764" w:rsidRDefault="009B6764" w:rsidP="00381FC7">
        <w:pPr>
          <w:pStyle w:val="Pieddepage"/>
          <w:jc w:val="center"/>
          <w:rPr>
            <w:sz w:val="18"/>
            <w:szCs w:val="18"/>
          </w:rPr>
        </w:pPr>
        <w:r w:rsidRPr="009B6764">
          <w:rPr>
            <w:noProof/>
            <w:sz w:val="18"/>
            <w:szCs w:val="1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6764" w:rsidRDefault="009B676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B3514" w:rsidRPr="001B3514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9B6764" w:rsidRDefault="009B676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B3514" w:rsidRPr="001B3514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9B6764">
          <w:rPr>
            <w:sz w:val="18"/>
            <w:szCs w:val="18"/>
          </w:rPr>
          <w:t xml:space="preserve">Formulaire – Demande </w:t>
        </w:r>
        <w:r w:rsidR="00A1586D">
          <w:rPr>
            <w:sz w:val="18"/>
            <w:szCs w:val="18"/>
          </w:rPr>
          <w:t>Audience</w:t>
        </w:r>
        <w:r w:rsidRPr="009B6764">
          <w:rPr>
            <w:sz w:val="18"/>
            <w:szCs w:val="18"/>
          </w:rPr>
          <w:t xml:space="preserve"> plus 2 heures (familial) – Districts de Rouyn-Noranda et de Témiscamingue  - 2022</w:t>
        </w:r>
      </w:p>
      <w:p w:rsidR="009B6764" w:rsidRDefault="009B6764" w:rsidP="00381FC7">
        <w:pPr>
          <w:pStyle w:val="Pieddepage"/>
        </w:pPr>
      </w:p>
      <w:p w:rsidR="009B6764" w:rsidRPr="00381FC7" w:rsidRDefault="001B3514" w:rsidP="00381FC7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14" w:rsidRDefault="001B35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64" w:rsidRDefault="009B6764" w:rsidP="00185E12">
      <w:r>
        <w:separator/>
      </w:r>
    </w:p>
  </w:footnote>
  <w:footnote w:type="continuationSeparator" w:id="0">
    <w:p w:rsidR="009B6764" w:rsidRDefault="009B6764" w:rsidP="0018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14" w:rsidRDefault="001B35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14" w:rsidRDefault="001B35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14" w:rsidRDefault="001B35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497"/>
    <w:multiLevelType w:val="hybridMultilevel"/>
    <w:tmpl w:val="DE4A5C0A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2239"/>
    <w:multiLevelType w:val="hybridMultilevel"/>
    <w:tmpl w:val="6086699A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E18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1B0D97"/>
    <w:multiLevelType w:val="hybridMultilevel"/>
    <w:tmpl w:val="207C86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27E6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03C70"/>
    <w:multiLevelType w:val="hybridMultilevel"/>
    <w:tmpl w:val="333000B2"/>
    <w:lvl w:ilvl="0" w:tplc="26DC3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092203"/>
    <w:rsid w:val="00185E12"/>
    <w:rsid w:val="001A4A0F"/>
    <w:rsid w:val="001B3514"/>
    <w:rsid w:val="001D3F9E"/>
    <w:rsid w:val="001F7958"/>
    <w:rsid w:val="00225191"/>
    <w:rsid w:val="00360A1D"/>
    <w:rsid w:val="00381FC7"/>
    <w:rsid w:val="003E5901"/>
    <w:rsid w:val="0052370B"/>
    <w:rsid w:val="00552355"/>
    <w:rsid w:val="00625CDE"/>
    <w:rsid w:val="00644DA8"/>
    <w:rsid w:val="008204B6"/>
    <w:rsid w:val="00833146"/>
    <w:rsid w:val="00932E7A"/>
    <w:rsid w:val="009B6764"/>
    <w:rsid w:val="009C4D26"/>
    <w:rsid w:val="00A1586D"/>
    <w:rsid w:val="00AB143A"/>
    <w:rsid w:val="00AD2442"/>
    <w:rsid w:val="00B305BB"/>
    <w:rsid w:val="00C00385"/>
    <w:rsid w:val="00CB3BA1"/>
    <w:rsid w:val="00CD53E6"/>
    <w:rsid w:val="00E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Hélène Routhier</cp:lastModifiedBy>
  <cp:revision>8</cp:revision>
  <dcterms:created xsi:type="dcterms:W3CDTF">2022-03-11T18:35:00Z</dcterms:created>
  <dcterms:modified xsi:type="dcterms:W3CDTF">2022-03-29T21:54:00Z</dcterms:modified>
</cp:coreProperties>
</file>