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30" w:rsidRPr="00CC587A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1"/>
          <w:szCs w:val="21"/>
          <w:lang w:val="en-CA"/>
        </w:rPr>
      </w:pPr>
      <w:r w:rsidRPr="00CC587A">
        <w:rPr>
          <w:rFonts w:ascii="Arial" w:hAnsi="Arial" w:cs="Arial"/>
          <w:sz w:val="21"/>
          <w:szCs w:val="21"/>
          <w:lang w:val="en-CA"/>
        </w:rPr>
        <w:t>CANADA</w:t>
      </w:r>
    </w:p>
    <w:p w:rsidR="00F42030" w:rsidRPr="00CC587A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1"/>
          <w:szCs w:val="21"/>
          <w:lang w:val="en-CA"/>
        </w:rPr>
      </w:pPr>
      <w:r w:rsidRPr="00CC587A">
        <w:rPr>
          <w:rFonts w:ascii="Arial" w:hAnsi="Arial" w:cs="Arial"/>
          <w:sz w:val="21"/>
          <w:szCs w:val="21"/>
          <w:lang w:val="en-CA"/>
        </w:rPr>
        <w:t xml:space="preserve">PROVINCE </w:t>
      </w:r>
      <w:r w:rsidR="00315F2A" w:rsidRPr="00CC587A">
        <w:rPr>
          <w:rFonts w:ascii="Arial" w:hAnsi="Arial" w:cs="Arial"/>
          <w:sz w:val="21"/>
          <w:szCs w:val="21"/>
          <w:lang w:val="en-CA"/>
        </w:rPr>
        <w:t>OF</w:t>
      </w:r>
      <w:r w:rsidR="00DF45A7">
        <w:rPr>
          <w:rFonts w:ascii="Arial" w:hAnsi="Arial" w:cs="Arial"/>
          <w:sz w:val="21"/>
          <w:szCs w:val="21"/>
          <w:lang w:val="en-CA"/>
        </w:rPr>
        <w:t xml:space="preserve"> QUE</w:t>
      </w:r>
      <w:r w:rsidRPr="00CC587A">
        <w:rPr>
          <w:rFonts w:ascii="Arial" w:hAnsi="Arial" w:cs="Arial"/>
          <w:sz w:val="21"/>
          <w:szCs w:val="21"/>
          <w:lang w:val="en-CA"/>
        </w:rPr>
        <w:t>BEC</w:t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="00315F2A" w:rsidRPr="00CC587A">
        <w:rPr>
          <w:rFonts w:ascii="Arial" w:hAnsi="Arial" w:cs="Arial"/>
          <w:sz w:val="21"/>
          <w:szCs w:val="21"/>
          <w:lang w:val="en-CA"/>
        </w:rPr>
        <w:t>SUPERIOR COURT</w:t>
      </w:r>
    </w:p>
    <w:p w:rsidR="00F42030" w:rsidRPr="00CC587A" w:rsidRDefault="00315F2A" w:rsidP="004241BE">
      <w:pPr>
        <w:tabs>
          <w:tab w:val="right" w:pos="9180"/>
        </w:tabs>
        <w:ind w:left="360" w:right="922"/>
        <w:rPr>
          <w:rFonts w:ascii="Arial" w:hAnsi="Arial" w:cs="Arial"/>
          <w:sz w:val="21"/>
          <w:szCs w:val="21"/>
          <w:lang w:val="en-CA"/>
        </w:rPr>
      </w:pPr>
      <w:r w:rsidRPr="00CC587A">
        <w:rPr>
          <w:rFonts w:ascii="Arial" w:hAnsi="Arial" w:cs="Arial"/>
          <w:sz w:val="21"/>
          <w:szCs w:val="21"/>
          <w:lang w:val="en-CA"/>
        </w:rPr>
        <w:t>District:</w:t>
      </w:r>
      <w:r w:rsidR="00F42030" w:rsidRPr="00CC587A">
        <w:rPr>
          <w:rFonts w:ascii="Arial" w:hAnsi="Arial" w:cs="Arial"/>
          <w:sz w:val="21"/>
          <w:szCs w:val="21"/>
          <w:lang w:val="en-CA"/>
        </w:rPr>
        <w:t> </w:t>
      </w:r>
      <w:r w:rsidR="006C7B47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B47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  <w:instrText xml:space="preserve"> FORMTEXT </w:instrText>
      </w:r>
      <w:r w:rsidR="006C7B47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</w:r>
      <w:r w:rsidR="006C7B47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  <w:fldChar w:fldCharType="separate"/>
      </w:r>
      <w:r w:rsidR="00CE30FB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6C7B47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  <w:fldChar w:fldCharType="end"/>
      </w:r>
      <w:r w:rsidR="00F42030" w:rsidRPr="00CC587A">
        <w:rPr>
          <w:rFonts w:ascii="Arial" w:hAnsi="Arial" w:cs="Arial"/>
          <w:sz w:val="21"/>
          <w:szCs w:val="21"/>
          <w:lang w:val="en-CA"/>
        </w:rPr>
        <w:tab/>
      </w:r>
    </w:p>
    <w:p w:rsidR="00F42030" w:rsidRPr="00CC587A" w:rsidRDefault="00246E23" w:rsidP="004241BE">
      <w:pPr>
        <w:ind w:left="360" w:right="922"/>
        <w:rPr>
          <w:rFonts w:ascii="Arial" w:hAnsi="Arial" w:cs="Arial"/>
          <w:sz w:val="21"/>
          <w:szCs w:val="21"/>
          <w:lang w:val="en-CA"/>
        </w:rPr>
      </w:pPr>
      <w:r>
        <w:rPr>
          <w:rFonts w:ascii="Arial" w:hAnsi="Arial" w:cs="Arial"/>
          <w:sz w:val="21"/>
          <w:szCs w:val="21"/>
          <w:lang w:val="en-CA"/>
        </w:rPr>
        <w:t>File</w:t>
      </w:r>
      <w:r w:rsidRPr="00CC587A">
        <w:rPr>
          <w:rFonts w:ascii="Arial" w:hAnsi="Arial" w:cs="Arial"/>
          <w:sz w:val="21"/>
          <w:szCs w:val="21"/>
          <w:lang w:val="en-CA"/>
        </w:rPr>
        <w:t xml:space="preserve"> </w:t>
      </w:r>
      <w:r w:rsidR="00315F2A" w:rsidRPr="00CC587A">
        <w:rPr>
          <w:rFonts w:ascii="Arial" w:hAnsi="Arial" w:cs="Arial"/>
          <w:sz w:val="21"/>
          <w:szCs w:val="21"/>
          <w:lang w:val="en-CA"/>
        </w:rPr>
        <w:t>no.</w:t>
      </w:r>
      <w:r w:rsidR="00F42030" w:rsidRPr="00CC587A">
        <w:rPr>
          <w:rFonts w:ascii="Arial" w:hAnsi="Arial" w:cs="Arial"/>
          <w:sz w:val="21"/>
          <w:szCs w:val="21"/>
          <w:lang w:val="en-CA"/>
        </w:rPr>
        <w:t>:</w:t>
      </w:r>
      <w:r w:rsidR="00F42030" w:rsidRPr="00CC587A">
        <w:rPr>
          <w:rFonts w:ascii="Arial" w:hAnsi="Arial" w:cs="Arial"/>
          <w:sz w:val="21"/>
          <w:szCs w:val="21"/>
          <w:vertAlign w:val="superscript"/>
          <w:lang w:val="en-CA"/>
        </w:rPr>
        <w:t xml:space="preserve"> </w:t>
      </w:r>
      <w:r w:rsidR="006C7B47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B47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  <w:instrText xml:space="preserve"> FORMTEXT </w:instrText>
      </w:r>
      <w:r w:rsidR="006C7B47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</w:r>
      <w:r w:rsidR="006C7B47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  <w:fldChar w:fldCharType="separate"/>
      </w:r>
      <w:r w:rsidR="00CE30FB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6C7B47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  <w:fldChar w:fldCharType="end"/>
      </w:r>
      <w:r w:rsidR="00F42030" w:rsidRPr="00CC587A">
        <w:rPr>
          <w:rFonts w:ascii="Arial" w:hAnsi="Arial" w:cs="Arial"/>
          <w:sz w:val="21"/>
          <w:szCs w:val="21"/>
          <w:lang w:val="en-CA"/>
        </w:rPr>
        <w:fldChar w:fldCharType="begin"/>
      </w:r>
      <w:r w:rsidR="00F42030" w:rsidRPr="00CC587A">
        <w:rPr>
          <w:rFonts w:ascii="Arial" w:hAnsi="Arial" w:cs="Arial"/>
          <w:sz w:val="21"/>
          <w:szCs w:val="21"/>
          <w:lang w:val="en-CA"/>
        </w:rPr>
        <w:instrText xml:space="preserve">  </w:instrText>
      </w:r>
      <w:r w:rsidR="00F42030" w:rsidRPr="00CC587A">
        <w:rPr>
          <w:rFonts w:ascii="Arial" w:hAnsi="Arial" w:cs="Arial"/>
          <w:sz w:val="21"/>
          <w:szCs w:val="21"/>
          <w:lang w:val="en-CA"/>
        </w:rPr>
        <w:fldChar w:fldCharType="end"/>
      </w:r>
    </w:p>
    <w:p w:rsidR="00F42030" w:rsidRPr="00CC587A" w:rsidRDefault="00F42030" w:rsidP="004241BE">
      <w:pPr>
        <w:ind w:left="360" w:right="922"/>
        <w:rPr>
          <w:rFonts w:ascii="Arial" w:hAnsi="Arial" w:cs="Arial"/>
          <w:b/>
          <w:bCs/>
          <w:sz w:val="21"/>
          <w:szCs w:val="21"/>
          <w:lang w:val="en-CA"/>
        </w:rPr>
      </w:pP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="006C7E3D" w:rsidRPr="00CC587A">
        <w:rPr>
          <w:rFonts w:ascii="Arial" w:hAnsi="Arial" w:cs="Arial"/>
          <w:b/>
          <w:color w:val="000000"/>
          <w:sz w:val="21"/>
          <w:szCs w:val="21"/>
          <w:highlight w:val="lightGray"/>
          <w:lang w:val="en-CA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CC587A">
        <w:rPr>
          <w:rFonts w:ascii="Arial" w:hAnsi="Arial" w:cs="Arial"/>
          <w:b/>
          <w:color w:val="000000"/>
          <w:sz w:val="21"/>
          <w:szCs w:val="21"/>
          <w:highlight w:val="lightGray"/>
          <w:lang w:val="en-CA"/>
        </w:rPr>
        <w:instrText xml:space="preserve"> FORMTEXT </w:instrText>
      </w:r>
      <w:r w:rsidR="006C7E3D" w:rsidRPr="00CC587A">
        <w:rPr>
          <w:rFonts w:ascii="Arial" w:hAnsi="Arial" w:cs="Arial"/>
          <w:b/>
          <w:color w:val="000000"/>
          <w:sz w:val="21"/>
          <w:szCs w:val="21"/>
          <w:highlight w:val="lightGray"/>
          <w:lang w:val="en-CA"/>
        </w:rPr>
      </w:r>
      <w:r w:rsidR="006C7E3D" w:rsidRPr="00CC587A">
        <w:rPr>
          <w:rFonts w:ascii="Arial" w:hAnsi="Arial" w:cs="Arial"/>
          <w:b/>
          <w:color w:val="000000"/>
          <w:sz w:val="21"/>
          <w:szCs w:val="21"/>
          <w:highlight w:val="lightGray"/>
          <w:lang w:val="en-CA"/>
        </w:rPr>
        <w:fldChar w:fldCharType="separate"/>
      </w:r>
      <w:r w:rsidR="00CE30FB" w:rsidRPr="00CC587A">
        <w:rPr>
          <w:rFonts w:ascii="Arial" w:hAnsi="Arial" w:cs="Arial"/>
          <w:b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b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b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b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b/>
          <w:noProof/>
          <w:color w:val="000000"/>
          <w:sz w:val="21"/>
          <w:szCs w:val="21"/>
          <w:highlight w:val="lightGray"/>
          <w:lang w:val="en-CA"/>
        </w:rPr>
        <w:t> </w:t>
      </w:r>
      <w:r w:rsidR="006C7E3D" w:rsidRPr="00CC587A">
        <w:rPr>
          <w:rFonts w:ascii="Arial" w:hAnsi="Arial" w:cs="Arial"/>
          <w:b/>
          <w:color w:val="000000"/>
          <w:sz w:val="21"/>
          <w:szCs w:val="21"/>
          <w:highlight w:val="lightGray"/>
          <w:lang w:val="en-CA"/>
        </w:rPr>
        <w:fldChar w:fldCharType="end"/>
      </w:r>
    </w:p>
    <w:p w:rsidR="00F42030" w:rsidRPr="00CC587A" w:rsidRDefault="00F42030" w:rsidP="004241BE">
      <w:pPr>
        <w:ind w:left="360" w:right="922"/>
        <w:jc w:val="both"/>
        <w:rPr>
          <w:rFonts w:ascii="Arial" w:hAnsi="Arial" w:cs="Arial"/>
          <w:sz w:val="21"/>
          <w:szCs w:val="21"/>
          <w:lang w:val="en-CA"/>
        </w:rPr>
      </w:pPr>
    </w:p>
    <w:p w:rsidR="00F42030" w:rsidRPr="00CC587A" w:rsidRDefault="00541D94" w:rsidP="004241BE">
      <w:pPr>
        <w:ind w:left="360" w:right="922"/>
        <w:jc w:val="both"/>
        <w:rPr>
          <w:rFonts w:ascii="Arial" w:hAnsi="Arial" w:cs="Arial"/>
          <w:sz w:val="21"/>
          <w:szCs w:val="21"/>
          <w:lang w:val="en-CA"/>
        </w:rPr>
      </w:pP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="00315F2A" w:rsidRPr="00CC587A">
        <w:rPr>
          <w:rFonts w:ascii="Arial" w:hAnsi="Arial" w:cs="Arial"/>
          <w:sz w:val="21"/>
          <w:szCs w:val="21"/>
          <w:lang w:val="en-CA"/>
        </w:rPr>
        <w:t>Plaintiff</w:t>
      </w:r>
    </w:p>
    <w:p w:rsidR="00F42030" w:rsidRPr="00CC587A" w:rsidRDefault="00F42030" w:rsidP="004241BE">
      <w:pPr>
        <w:ind w:left="360" w:right="922"/>
        <w:rPr>
          <w:rFonts w:ascii="Arial" w:hAnsi="Arial" w:cs="Arial"/>
          <w:sz w:val="21"/>
          <w:szCs w:val="21"/>
          <w:lang w:val="en-CA"/>
        </w:rPr>
      </w:pPr>
    </w:p>
    <w:p w:rsidR="00F42030" w:rsidRPr="00CC587A" w:rsidRDefault="00F42030" w:rsidP="004241BE">
      <w:pPr>
        <w:ind w:left="360" w:right="922"/>
        <w:rPr>
          <w:rFonts w:ascii="Arial" w:hAnsi="Arial" w:cs="Arial"/>
          <w:sz w:val="21"/>
          <w:szCs w:val="21"/>
          <w:lang w:val="en-CA"/>
        </w:rPr>
      </w:pP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proofErr w:type="gramStart"/>
      <w:r w:rsidR="00315F2A" w:rsidRPr="00CC587A">
        <w:rPr>
          <w:rFonts w:ascii="Arial" w:hAnsi="Arial" w:cs="Arial"/>
          <w:sz w:val="21"/>
          <w:szCs w:val="21"/>
          <w:lang w:val="en-CA"/>
        </w:rPr>
        <w:t>v</w:t>
      </w:r>
      <w:proofErr w:type="gramEnd"/>
      <w:r w:rsidRPr="00CC587A">
        <w:rPr>
          <w:rFonts w:ascii="Arial" w:hAnsi="Arial" w:cs="Arial"/>
          <w:sz w:val="21"/>
          <w:szCs w:val="21"/>
          <w:lang w:val="en-CA"/>
        </w:rPr>
        <w:t>.</w:t>
      </w:r>
      <w:r w:rsidRPr="00CC587A">
        <w:rPr>
          <w:rFonts w:ascii="Arial" w:hAnsi="Arial" w:cs="Arial"/>
          <w:sz w:val="21"/>
          <w:szCs w:val="21"/>
          <w:lang w:val="en-CA"/>
        </w:rPr>
        <w:tab/>
      </w:r>
    </w:p>
    <w:p w:rsidR="00F42030" w:rsidRPr="00CC587A" w:rsidRDefault="00F42030" w:rsidP="004241BE">
      <w:pPr>
        <w:ind w:left="360" w:right="922"/>
        <w:rPr>
          <w:rFonts w:ascii="Arial" w:hAnsi="Arial" w:cs="Arial"/>
          <w:sz w:val="21"/>
          <w:szCs w:val="21"/>
          <w:lang w:val="en-CA"/>
        </w:rPr>
      </w:pPr>
    </w:p>
    <w:p w:rsidR="00F42030" w:rsidRPr="00CC587A" w:rsidRDefault="00F42030" w:rsidP="004241BE">
      <w:pPr>
        <w:ind w:left="360" w:right="922"/>
        <w:rPr>
          <w:rFonts w:ascii="Arial" w:hAnsi="Arial" w:cs="Arial"/>
          <w:b/>
          <w:sz w:val="21"/>
          <w:szCs w:val="21"/>
          <w:lang w:val="en-CA"/>
        </w:rPr>
      </w:pP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="006C7E3D" w:rsidRPr="00CC587A">
        <w:rPr>
          <w:rFonts w:ascii="Arial" w:hAnsi="Arial" w:cs="Arial"/>
          <w:b/>
          <w:color w:val="000000"/>
          <w:sz w:val="21"/>
          <w:szCs w:val="21"/>
          <w:highlight w:val="lightGray"/>
          <w:lang w:val="en-CA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CC587A">
        <w:rPr>
          <w:rFonts w:ascii="Arial" w:hAnsi="Arial" w:cs="Arial"/>
          <w:b/>
          <w:color w:val="000000"/>
          <w:sz w:val="21"/>
          <w:szCs w:val="21"/>
          <w:highlight w:val="lightGray"/>
          <w:lang w:val="en-CA"/>
        </w:rPr>
        <w:instrText xml:space="preserve"> FORMTEXT </w:instrText>
      </w:r>
      <w:r w:rsidR="006C7E3D" w:rsidRPr="00CC587A">
        <w:rPr>
          <w:rFonts w:ascii="Arial" w:hAnsi="Arial" w:cs="Arial"/>
          <w:b/>
          <w:color w:val="000000"/>
          <w:sz w:val="21"/>
          <w:szCs w:val="21"/>
          <w:highlight w:val="lightGray"/>
          <w:lang w:val="en-CA"/>
        </w:rPr>
      </w:r>
      <w:r w:rsidR="006C7E3D" w:rsidRPr="00CC587A">
        <w:rPr>
          <w:rFonts w:ascii="Arial" w:hAnsi="Arial" w:cs="Arial"/>
          <w:b/>
          <w:color w:val="000000"/>
          <w:sz w:val="21"/>
          <w:szCs w:val="21"/>
          <w:highlight w:val="lightGray"/>
          <w:lang w:val="en-CA"/>
        </w:rPr>
        <w:fldChar w:fldCharType="separate"/>
      </w:r>
      <w:r w:rsidR="00CE30FB" w:rsidRPr="00CC587A">
        <w:rPr>
          <w:rFonts w:ascii="Arial" w:hAnsi="Arial" w:cs="Arial"/>
          <w:b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b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b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b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b/>
          <w:noProof/>
          <w:color w:val="000000"/>
          <w:sz w:val="21"/>
          <w:szCs w:val="21"/>
          <w:highlight w:val="lightGray"/>
          <w:lang w:val="en-CA"/>
        </w:rPr>
        <w:t> </w:t>
      </w:r>
      <w:r w:rsidR="006C7E3D" w:rsidRPr="00CC587A">
        <w:rPr>
          <w:rFonts w:ascii="Arial" w:hAnsi="Arial" w:cs="Arial"/>
          <w:b/>
          <w:color w:val="000000"/>
          <w:sz w:val="21"/>
          <w:szCs w:val="21"/>
          <w:highlight w:val="lightGray"/>
          <w:lang w:val="en-CA"/>
        </w:rPr>
        <w:fldChar w:fldCharType="end"/>
      </w:r>
    </w:p>
    <w:p w:rsidR="00F42030" w:rsidRPr="00CC587A" w:rsidRDefault="00F42030" w:rsidP="004241BE">
      <w:pPr>
        <w:ind w:left="360" w:right="922"/>
        <w:rPr>
          <w:rFonts w:ascii="Arial" w:hAnsi="Arial" w:cs="Arial"/>
          <w:sz w:val="21"/>
          <w:szCs w:val="21"/>
          <w:lang w:val="en-CA"/>
        </w:rPr>
      </w:pPr>
    </w:p>
    <w:p w:rsidR="00F42030" w:rsidRPr="00CC587A" w:rsidRDefault="00541D94" w:rsidP="004241BE">
      <w:pPr>
        <w:ind w:left="360" w:right="922"/>
        <w:jc w:val="both"/>
        <w:rPr>
          <w:rFonts w:ascii="Arial" w:hAnsi="Arial" w:cs="Arial"/>
          <w:sz w:val="21"/>
          <w:szCs w:val="21"/>
          <w:lang w:val="en-CA"/>
        </w:rPr>
      </w:pP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="00315F2A" w:rsidRPr="00CC587A">
        <w:rPr>
          <w:rFonts w:ascii="Arial" w:hAnsi="Arial" w:cs="Arial"/>
          <w:sz w:val="21"/>
          <w:szCs w:val="21"/>
          <w:lang w:val="en-CA"/>
        </w:rPr>
        <w:t>Defendant</w:t>
      </w:r>
    </w:p>
    <w:p w:rsidR="00F42030" w:rsidRPr="00CC587A" w:rsidRDefault="00F42030" w:rsidP="004241BE">
      <w:pPr>
        <w:ind w:left="360" w:right="922"/>
        <w:rPr>
          <w:rFonts w:ascii="Arial" w:hAnsi="Arial" w:cs="Arial"/>
          <w:sz w:val="21"/>
          <w:szCs w:val="21"/>
          <w:lang w:val="en-CA"/>
        </w:rPr>
      </w:pPr>
      <w:r w:rsidRPr="00CC587A">
        <w:rPr>
          <w:rFonts w:ascii="Arial" w:hAnsi="Arial" w:cs="Arial"/>
          <w:sz w:val="21"/>
          <w:szCs w:val="21"/>
          <w:lang w:val="en-CA"/>
        </w:rPr>
        <w:t>_________________________________________________</w:t>
      </w:r>
      <w:r w:rsidR="004241BE" w:rsidRPr="00CC587A">
        <w:rPr>
          <w:rFonts w:ascii="Arial" w:hAnsi="Arial" w:cs="Arial"/>
          <w:sz w:val="21"/>
          <w:szCs w:val="21"/>
          <w:lang w:val="en-CA"/>
        </w:rPr>
        <w:t>___</w:t>
      </w:r>
      <w:r w:rsidRPr="00CC587A">
        <w:rPr>
          <w:rFonts w:ascii="Arial" w:hAnsi="Arial" w:cs="Arial"/>
          <w:sz w:val="21"/>
          <w:szCs w:val="21"/>
          <w:lang w:val="en-CA"/>
        </w:rPr>
        <w:t>_</w:t>
      </w:r>
      <w:r w:rsidR="00541D94" w:rsidRPr="00CC587A">
        <w:rPr>
          <w:rFonts w:ascii="Arial" w:hAnsi="Arial" w:cs="Arial"/>
          <w:sz w:val="21"/>
          <w:szCs w:val="21"/>
          <w:lang w:val="en-CA"/>
        </w:rPr>
        <w:t>____________</w:t>
      </w:r>
      <w:r w:rsidR="00C313BE" w:rsidRPr="00CC587A">
        <w:rPr>
          <w:rFonts w:ascii="Arial" w:hAnsi="Arial" w:cs="Arial"/>
          <w:sz w:val="21"/>
          <w:szCs w:val="21"/>
          <w:lang w:val="en-CA"/>
        </w:rPr>
        <w:t>___</w:t>
      </w:r>
      <w:r w:rsidR="00541D94" w:rsidRPr="00CC587A">
        <w:rPr>
          <w:rFonts w:ascii="Arial" w:hAnsi="Arial" w:cs="Arial"/>
          <w:sz w:val="21"/>
          <w:szCs w:val="21"/>
          <w:lang w:val="en-CA"/>
        </w:rPr>
        <w:t>_______</w:t>
      </w:r>
    </w:p>
    <w:p w:rsidR="00315F2A" w:rsidRPr="00CC587A" w:rsidRDefault="00F42030" w:rsidP="004241BE">
      <w:pPr>
        <w:ind w:left="360" w:right="922"/>
        <w:jc w:val="center"/>
        <w:rPr>
          <w:rFonts w:ascii="Arial" w:hAnsi="Arial" w:cs="Arial"/>
          <w:b/>
          <w:sz w:val="21"/>
          <w:szCs w:val="21"/>
          <w:lang w:val="en-CA"/>
        </w:rPr>
      </w:pPr>
      <w:r w:rsidRPr="00CC587A">
        <w:rPr>
          <w:rFonts w:ascii="Arial" w:hAnsi="Arial" w:cs="Arial"/>
          <w:b/>
          <w:sz w:val="21"/>
          <w:szCs w:val="21"/>
          <w:lang w:val="en-CA"/>
        </w:rPr>
        <w:br/>
      </w:r>
      <w:r w:rsidR="00315F2A" w:rsidRPr="00CC587A">
        <w:rPr>
          <w:rFonts w:ascii="Arial" w:hAnsi="Arial" w:cs="Arial"/>
          <w:b/>
          <w:sz w:val="21"/>
          <w:szCs w:val="21"/>
          <w:lang w:val="en-CA"/>
        </w:rPr>
        <w:t>NOTICE OF CASE MANAGEMENT IN FAMILY MATTERS</w:t>
      </w:r>
    </w:p>
    <w:p w:rsidR="00541D94" w:rsidRPr="00CC587A" w:rsidRDefault="00DF45A7" w:rsidP="004241BE">
      <w:pPr>
        <w:ind w:left="360" w:right="922"/>
        <w:jc w:val="center"/>
        <w:rPr>
          <w:rFonts w:ascii="Arial" w:hAnsi="Arial" w:cs="Arial"/>
          <w:sz w:val="21"/>
          <w:szCs w:val="21"/>
          <w:lang w:val="en-CA"/>
        </w:rPr>
      </w:pPr>
      <w:r>
        <w:rPr>
          <w:rFonts w:ascii="Arial" w:hAnsi="Arial" w:cs="Arial"/>
          <w:sz w:val="21"/>
          <w:szCs w:val="21"/>
          <w:lang w:val="en-CA"/>
        </w:rPr>
        <w:t>(se</w:t>
      </w:r>
      <w:bookmarkStart w:id="0" w:name="_GoBack"/>
      <w:bookmarkEnd w:id="0"/>
      <w:r>
        <w:rPr>
          <w:rFonts w:ascii="Arial" w:hAnsi="Arial" w:cs="Arial"/>
          <w:sz w:val="21"/>
          <w:szCs w:val="21"/>
          <w:lang w:val="en-CA"/>
        </w:rPr>
        <w:t>ction</w:t>
      </w:r>
      <w:r w:rsidR="00423B2E" w:rsidRPr="00CC587A">
        <w:rPr>
          <w:rFonts w:ascii="Arial" w:hAnsi="Arial" w:cs="Arial"/>
          <w:sz w:val="21"/>
          <w:szCs w:val="21"/>
          <w:lang w:val="en-CA"/>
        </w:rPr>
        <w:t xml:space="preserve"> </w:t>
      </w:r>
      <w:r w:rsidR="00896A55" w:rsidRPr="00CC587A">
        <w:rPr>
          <w:rFonts w:ascii="Arial" w:hAnsi="Arial" w:cs="Arial"/>
          <w:sz w:val="21"/>
          <w:szCs w:val="21"/>
          <w:lang w:val="en-CA"/>
        </w:rPr>
        <w:t>158</w:t>
      </w:r>
      <w:r w:rsidR="00D44B55" w:rsidRPr="00CC587A">
        <w:rPr>
          <w:rFonts w:ascii="Arial" w:hAnsi="Arial" w:cs="Arial"/>
          <w:b/>
          <w:caps/>
          <w:sz w:val="21"/>
          <w:szCs w:val="21"/>
          <w:lang w:val="en-CA"/>
        </w:rPr>
        <w:t xml:space="preserve"> </w:t>
      </w:r>
      <w:r w:rsidR="00315F2A" w:rsidRPr="00CC587A">
        <w:rPr>
          <w:rFonts w:ascii="Arial" w:hAnsi="Arial" w:cs="Arial"/>
          <w:i/>
          <w:sz w:val="21"/>
          <w:szCs w:val="21"/>
          <w:lang w:val="en-CA"/>
        </w:rPr>
        <w:t>C.C.P</w:t>
      </w:r>
      <w:r w:rsidR="00D44B55" w:rsidRPr="00CC587A">
        <w:rPr>
          <w:rFonts w:ascii="Arial" w:hAnsi="Arial" w:cs="Arial"/>
          <w:i/>
          <w:sz w:val="21"/>
          <w:szCs w:val="21"/>
          <w:lang w:val="en-CA"/>
        </w:rPr>
        <w:t>.</w:t>
      </w:r>
      <w:r w:rsidR="00541D94" w:rsidRPr="00CC587A">
        <w:rPr>
          <w:rFonts w:ascii="Arial" w:hAnsi="Arial" w:cs="Arial"/>
          <w:sz w:val="21"/>
          <w:szCs w:val="21"/>
          <w:lang w:val="en-CA"/>
        </w:rPr>
        <w:t>)</w:t>
      </w:r>
    </w:p>
    <w:p w:rsidR="00F42030" w:rsidRPr="00CC587A" w:rsidRDefault="00F42030" w:rsidP="004241BE">
      <w:pPr>
        <w:ind w:left="360" w:right="922"/>
        <w:jc w:val="center"/>
        <w:rPr>
          <w:rFonts w:ascii="Arial" w:hAnsi="Arial" w:cs="Arial"/>
          <w:sz w:val="21"/>
          <w:szCs w:val="21"/>
          <w:lang w:val="en-CA"/>
        </w:rPr>
      </w:pPr>
      <w:r w:rsidRPr="00CC587A">
        <w:rPr>
          <w:rFonts w:ascii="Arial" w:hAnsi="Arial" w:cs="Arial"/>
          <w:sz w:val="21"/>
          <w:szCs w:val="21"/>
          <w:lang w:val="en-CA"/>
        </w:rPr>
        <w:t>____________________</w:t>
      </w:r>
      <w:r w:rsidR="004241BE" w:rsidRPr="00CC587A">
        <w:rPr>
          <w:rFonts w:ascii="Arial" w:hAnsi="Arial" w:cs="Arial"/>
          <w:sz w:val="21"/>
          <w:szCs w:val="21"/>
          <w:lang w:val="en-CA"/>
        </w:rPr>
        <w:t>___</w:t>
      </w:r>
      <w:r w:rsidRPr="00CC587A">
        <w:rPr>
          <w:rFonts w:ascii="Arial" w:hAnsi="Arial" w:cs="Arial"/>
          <w:sz w:val="21"/>
          <w:szCs w:val="21"/>
          <w:lang w:val="en-CA"/>
        </w:rPr>
        <w:t>________________________________________________</w:t>
      </w:r>
      <w:r w:rsidR="00C313BE" w:rsidRPr="00CC587A">
        <w:rPr>
          <w:rFonts w:ascii="Arial" w:hAnsi="Arial" w:cs="Arial"/>
          <w:sz w:val="21"/>
          <w:szCs w:val="21"/>
          <w:lang w:val="en-CA"/>
        </w:rPr>
        <w:t>___</w:t>
      </w:r>
      <w:r w:rsidRPr="00CC587A">
        <w:rPr>
          <w:rFonts w:ascii="Arial" w:hAnsi="Arial" w:cs="Arial"/>
          <w:sz w:val="21"/>
          <w:szCs w:val="21"/>
          <w:lang w:val="en-CA"/>
        </w:rPr>
        <w:t>_</w:t>
      </w:r>
    </w:p>
    <w:p w:rsidR="00F42030" w:rsidRPr="00CC587A" w:rsidRDefault="00F42030" w:rsidP="004241BE">
      <w:pPr>
        <w:ind w:left="360" w:right="922"/>
        <w:jc w:val="center"/>
        <w:rPr>
          <w:rFonts w:ascii="Arial" w:hAnsi="Arial" w:cs="Arial"/>
          <w:b/>
          <w:sz w:val="21"/>
          <w:szCs w:val="21"/>
          <w:lang w:val="en-CA"/>
        </w:rPr>
      </w:pPr>
    </w:p>
    <w:p w:rsidR="006947FB" w:rsidRPr="00CC587A" w:rsidRDefault="00315F2A" w:rsidP="00C313BE">
      <w:pPr>
        <w:pStyle w:val="PV"/>
        <w:ind w:left="360" w:right="922"/>
        <w:jc w:val="both"/>
        <w:rPr>
          <w:rFonts w:cs="Arial"/>
          <w:b/>
          <w:sz w:val="21"/>
          <w:szCs w:val="21"/>
          <w:lang w:val="en-CA"/>
        </w:rPr>
      </w:pPr>
      <w:r w:rsidRPr="00CC587A">
        <w:rPr>
          <w:rFonts w:cs="Arial"/>
          <w:b/>
          <w:bCs/>
          <w:sz w:val="21"/>
          <w:szCs w:val="21"/>
          <w:lang w:val="en-CA"/>
        </w:rPr>
        <w:t>TAKE NOTICE</w:t>
      </w:r>
      <w:r w:rsidR="006947FB" w:rsidRPr="00CC587A">
        <w:rPr>
          <w:rFonts w:cs="Arial"/>
          <w:sz w:val="21"/>
          <w:szCs w:val="21"/>
          <w:lang w:val="en-CA"/>
        </w:rPr>
        <w:t xml:space="preserve"> </w:t>
      </w:r>
      <w:r w:rsidRPr="00CC587A">
        <w:rPr>
          <w:rFonts w:cs="Arial"/>
          <w:bCs/>
          <w:szCs w:val="22"/>
          <w:lang w:val="en-CA"/>
        </w:rPr>
        <w:t xml:space="preserve">that this application for case management will be </w:t>
      </w:r>
      <w:r w:rsidRPr="00CC587A">
        <w:rPr>
          <w:rFonts w:cs="Arial"/>
          <w:b/>
          <w:bCs/>
          <w:szCs w:val="22"/>
          <w:u w:val="single"/>
          <w:lang w:val="en-CA"/>
        </w:rPr>
        <w:t>presented</w:t>
      </w:r>
      <w:r w:rsidRPr="00CC587A">
        <w:rPr>
          <w:rFonts w:cs="Arial"/>
          <w:bCs/>
          <w:szCs w:val="22"/>
          <w:lang w:val="en-CA"/>
        </w:rPr>
        <w:t xml:space="preserve"> before one of the Honourable Judges of the Superior Court, sitting in the </w:t>
      </w:r>
      <w:r w:rsidRPr="00CC587A">
        <w:rPr>
          <w:rFonts w:cs="Arial"/>
          <w:bCs/>
          <w:szCs w:val="22"/>
          <w:u w:val="single"/>
          <w:lang w:val="en-CA"/>
        </w:rPr>
        <w:t>Family Practice Division</w:t>
      </w:r>
      <w:r w:rsidRPr="00CC587A">
        <w:rPr>
          <w:rFonts w:cs="Arial"/>
          <w:bCs/>
          <w:szCs w:val="22"/>
          <w:lang w:val="en-CA"/>
        </w:rPr>
        <w:t xml:space="preserve"> of the District of Quebec</w:t>
      </w:r>
      <w:r w:rsidR="006947FB" w:rsidRPr="00CC587A">
        <w:rPr>
          <w:rFonts w:cs="Arial"/>
          <w:sz w:val="21"/>
          <w:szCs w:val="21"/>
          <w:lang w:val="en-CA"/>
        </w:rPr>
        <w:t xml:space="preserve">, </w:t>
      </w:r>
      <w:r w:rsidRPr="00CC587A">
        <w:rPr>
          <w:rFonts w:cs="Arial"/>
          <w:sz w:val="21"/>
          <w:szCs w:val="21"/>
          <w:lang w:val="en-CA"/>
        </w:rPr>
        <w:t>on Thursday</w:t>
      </w:r>
      <w:r w:rsidR="006947FB" w:rsidRPr="00CC587A">
        <w:rPr>
          <w:rFonts w:cs="Arial"/>
          <w:sz w:val="21"/>
          <w:szCs w:val="21"/>
          <w:lang w:val="en-CA"/>
        </w:rPr>
        <w:t xml:space="preserve"> </w:t>
      </w:r>
      <w:r w:rsidR="006947FB" w:rsidRPr="00CC587A">
        <w:rPr>
          <w:rFonts w:cs="Arial"/>
          <w:b/>
          <w:sz w:val="21"/>
          <w:szCs w:val="21"/>
          <w:highlight w:val="lightGray"/>
          <w:lang w:val="en-CA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="006947FB" w:rsidRPr="00CC587A">
        <w:rPr>
          <w:rFonts w:cs="Arial"/>
          <w:b/>
          <w:sz w:val="21"/>
          <w:szCs w:val="21"/>
          <w:highlight w:val="lightGray"/>
          <w:lang w:val="en-CA"/>
        </w:rPr>
        <w:instrText xml:space="preserve"> FORMTEXT </w:instrText>
      </w:r>
      <w:r w:rsidR="006947FB" w:rsidRPr="00CC587A">
        <w:rPr>
          <w:rFonts w:cs="Arial"/>
          <w:b/>
          <w:sz w:val="21"/>
          <w:szCs w:val="21"/>
          <w:highlight w:val="lightGray"/>
          <w:lang w:val="en-CA"/>
        </w:rPr>
      </w:r>
      <w:r w:rsidR="006947FB" w:rsidRPr="00CC587A">
        <w:rPr>
          <w:rFonts w:cs="Arial"/>
          <w:b/>
          <w:sz w:val="21"/>
          <w:szCs w:val="21"/>
          <w:highlight w:val="lightGray"/>
          <w:lang w:val="en-CA"/>
        </w:rPr>
        <w:fldChar w:fldCharType="separate"/>
      </w:r>
      <w:r w:rsidR="00CE30FB" w:rsidRPr="00CC587A">
        <w:rPr>
          <w:rFonts w:cs="Arial"/>
          <w:b/>
          <w:noProof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cs="Arial"/>
          <w:b/>
          <w:noProof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cs="Arial"/>
          <w:b/>
          <w:noProof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cs="Arial"/>
          <w:b/>
          <w:noProof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cs="Arial"/>
          <w:b/>
          <w:noProof/>
          <w:sz w:val="21"/>
          <w:szCs w:val="21"/>
          <w:highlight w:val="lightGray"/>
          <w:lang w:val="en-CA"/>
        </w:rPr>
        <w:t> </w:t>
      </w:r>
      <w:r w:rsidR="006947FB" w:rsidRPr="00CC587A">
        <w:rPr>
          <w:rFonts w:cs="Arial"/>
          <w:b/>
          <w:sz w:val="21"/>
          <w:szCs w:val="21"/>
          <w:highlight w:val="lightGray"/>
          <w:lang w:val="en-CA"/>
        </w:rPr>
        <w:fldChar w:fldCharType="end"/>
      </w:r>
      <w:r w:rsidR="006947FB" w:rsidRPr="00CC587A">
        <w:rPr>
          <w:rFonts w:cs="Arial"/>
          <w:b/>
          <w:caps/>
          <w:sz w:val="21"/>
          <w:szCs w:val="21"/>
          <w:lang w:val="en-CA"/>
        </w:rPr>
        <w:t xml:space="preserve"> 20</w:t>
      </w:r>
      <w:r w:rsidR="006947FB" w:rsidRPr="00CC587A">
        <w:rPr>
          <w:rFonts w:cs="Arial"/>
          <w:b/>
          <w:color w:val="000000"/>
          <w:sz w:val="21"/>
          <w:szCs w:val="21"/>
          <w:highlight w:val="lightGray"/>
          <w:lang w:val="en-CA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947FB" w:rsidRPr="00CC587A">
        <w:rPr>
          <w:rFonts w:cs="Arial"/>
          <w:b/>
          <w:color w:val="000000"/>
          <w:sz w:val="21"/>
          <w:szCs w:val="21"/>
          <w:highlight w:val="lightGray"/>
          <w:lang w:val="en-CA"/>
        </w:rPr>
        <w:instrText xml:space="preserve"> FORMTEXT </w:instrText>
      </w:r>
      <w:r w:rsidR="006947FB" w:rsidRPr="00CC587A">
        <w:rPr>
          <w:rFonts w:cs="Arial"/>
          <w:b/>
          <w:color w:val="000000"/>
          <w:sz w:val="21"/>
          <w:szCs w:val="21"/>
          <w:highlight w:val="lightGray"/>
          <w:lang w:val="en-CA"/>
        </w:rPr>
      </w:r>
      <w:r w:rsidR="006947FB" w:rsidRPr="00CC587A">
        <w:rPr>
          <w:rFonts w:cs="Arial"/>
          <w:b/>
          <w:color w:val="000000"/>
          <w:sz w:val="21"/>
          <w:szCs w:val="21"/>
          <w:highlight w:val="lightGray"/>
          <w:lang w:val="en-CA"/>
        </w:rPr>
        <w:fldChar w:fldCharType="separate"/>
      </w:r>
      <w:r w:rsidR="00CE30FB" w:rsidRPr="00CC587A">
        <w:rPr>
          <w:rFonts w:cs="Arial"/>
          <w:b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cs="Arial"/>
          <w:b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cs="Arial"/>
          <w:b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cs="Arial"/>
          <w:b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cs="Arial"/>
          <w:b/>
          <w:noProof/>
          <w:color w:val="000000"/>
          <w:sz w:val="21"/>
          <w:szCs w:val="21"/>
          <w:highlight w:val="lightGray"/>
          <w:lang w:val="en-CA"/>
        </w:rPr>
        <w:t> </w:t>
      </w:r>
      <w:r w:rsidR="006947FB" w:rsidRPr="00CC587A">
        <w:rPr>
          <w:rFonts w:cs="Arial"/>
          <w:b/>
          <w:color w:val="000000"/>
          <w:sz w:val="21"/>
          <w:szCs w:val="21"/>
          <w:highlight w:val="lightGray"/>
          <w:lang w:val="en-CA"/>
        </w:rPr>
        <w:fldChar w:fldCharType="end"/>
      </w:r>
      <w:r w:rsidR="006947FB" w:rsidRPr="00CC587A">
        <w:rPr>
          <w:rFonts w:cs="Arial"/>
          <w:caps/>
          <w:sz w:val="21"/>
          <w:szCs w:val="21"/>
          <w:lang w:val="en-CA"/>
        </w:rPr>
        <w:t xml:space="preserve">, </w:t>
      </w:r>
      <w:r w:rsidRPr="00CC587A">
        <w:rPr>
          <w:rFonts w:cs="Arial"/>
          <w:bCs/>
          <w:szCs w:val="22"/>
          <w:lang w:val="en-CA"/>
        </w:rPr>
        <w:t xml:space="preserve">beginning at </w:t>
      </w:r>
      <w:r w:rsidRPr="00CC587A">
        <w:rPr>
          <w:rFonts w:cs="Arial"/>
          <w:b/>
          <w:bCs/>
          <w:szCs w:val="22"/>
          <w:lang w:val="en-CA"/>
        </w:rPr>
        <w:t>2:00 p</w:t>
      </w:r>
      <w:r w:rsidR="00390F84">
        <w:rPr>
          <w:rFonts w:cs="Arial"/>
          <w:b/>
          <w:bCs/>
          <w:szCs w:val="22"/>
          <w:lang w:val="en-CA"/>
        </w:rPr>
        <w:t>.m.</w:t>
      </w:r>
      <w:r w:rsidR="006947FB" w:rsidRPr="00CC587A">
        <w:rPr>
          <w:rFonts w:cs="Arial"/>
          <w:b/>
          <w:sz w:val="21"/>
          <w:szCs w:val="21"/>
          <w:lang w:val="en-CA"/>
        </w:rPr>
        <w:t xml:space="preserve">, </w:t>
      </w:r>
      <w:r w:rsidRPr="00CC587A">
        <w:rPr>
          <w:rFonts w:cs="Arial"/>
          <w:b/>
          <w:sz w:val="21"/>
          <w:szCs w:val="21"/>
          <w:lang w:val="en-CA"/>
        </w:rPr>
        <w:t>by means of a conference call</w:t>
      </w:r>
      <w:r w:rsidR="006947FB" w:rsidRPr="00CC587A">
        <w:rPr>
          <w:rFonts w:cs="Arial"/>
          <w:sz w:val="21"/>
          <w:szCs w:val="21"/>
          <w:lang w:val="en-CA"/>
        </w:rPr>
        <w:t>.</w:t>
      </w:r>
    </w:p>
    <w:p w:rsidR="006947FB" w:rsidRPr="00CC587A" w:rsidRDefault="006947FB" w:rsidP="00C313BE">
      <w:pPr>
        <w:pStyle w:val="PV"/>
        <w:ind w:left="360" w:right="922"/>
        <w:jc w:val="both"/>
        <w:rPr>
          <w:rFonts w:cs="Arial"/>
          <w:sz w:val="21"/>
          <w:szCs w:val="21"/>
          <w:lang w:val="en-CA"/>
        </w:rPr>
      </w:pPr>
    </w:p>
    <w:p w:rsidR="006947FB" w:rsidRPr="00CC587A" w:rsidRDefault="00315F2A" w:rsidP="00C313BE">
      <w:pPr>
        <w:pStyle w:val="PV"/>
        <w:ind w:left="360" w:right="922"/>
        <w:jc w:val="both"/>
        <w:rPr>
          <w:rFonts w:cs="Arial"/>
          <w:b/>
          <w:sz w:val="21"/>
          <w:szCs w:val="21"/>
          <w:lang w:val="en-CA"/>
        </w:rPr>
      </w:pPr>
      <w:r w:rsidRPr="00CC587A">
        <w:rPr>
          <w:rFonts w:cs="Arial"/>
          <w:b/>
          <w:sz w:val="21"/>
          <w:szCs w:val="21"/>
          <w:lang w:val="en-CA"/>
        </w:rPr>
        <w:t>The parties request case management on the following grounds:</w:t>
      </w:r>
    </w:p>
    <w:p w:rsidR="00C313BE" w:rsidRPr="00CC587A" w:rsidRDefault="00C313BE" w:rsidP="00C313BE">
      <w:pPr>
        <w:pStyle w:val="PV"/>
        <w:ind w:left="360" w:right="922"/>
        <w:jc w:val="both"/>
        <w:rPr>
          <w:rFonts w:cs="Arial"/>
          <w:b/>
          <w:sz w:val="21"/>
          <w:szCs w:val="21"/>
          <w:lang w:val="en-CA"/>
        </w:rPr>
      </w:pPr>
    </w:p>
    <w:p w:rsidR="00315F2A" w:rsidRPr="00CC587A" w:rsidRDefault="006947FB" w:rsidP="00315F2A">
      <w:pPr>
        <w:tabs>
          <w:tab w:val="left" w:pos="900"/>
          <w:tab w:val="left" w:pos="4860"/>
          <w:tab w:val="left" w:pos="5220"/>
        </w:tabs>
        <w:ind w:left="360" w:right="-158"/>
        <w:jc w:val="both"/>
        <w:rPr>
          <w:rFonts w:ascii="Arial" w:hAnsi="Arial" w:cs="Arial"/>
          <w:sz w:val="21"/>
          <w:szCs w:val="21"/>
          <w:lang w:val="en-CA"/>
        </w:rPr>
      </w:pPr>
      <w:r w:rsidRPr="00CC587A">
        <w:rPr>
          <w:rFonts w:ascii="Arial" w:hAnsi="Arial" w:cs="Arial"/>
          <w:sz w:val="21"/>
          <w:szCs w:val="21"/>
          <w:lang w:val="en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CC587A">
        <w:rPr>
          <w:rFonts w:ascii="Arial" w:hAnsi="Arial" w:cs="Arial"/>
          <w:sz w:val="21"/>
          <w:szCs w:val="21"/>
          <w:lang w:val="en-CA"/>
        </w:rPr>
        <w:instrText xml:space="preserve"> FORMCHECKBOX </w:instrText>
      </w:r>
      <w:r w:rsidR="00E64109">
        <w:rPr>
          <w:rFonts w:ascii="Arial" w:hAnsi="Arial" w:cs="Arial"/>
          <w:sz w:val="21"/>
          <w:szCs w:val="21"/>
          <w:lang w:val="en-CA"/>
        </w:rPr>
      </w:r>
      <w:r w:rsidR="00E64109">
        <w:rPr>
          <w:rFonts w:ascii="Arial" w:hAnsi="Arial" w:cs="Arial"/>
          <w:sz w:val="21"/>
          <w:szCs w:val="21"/>
          <w:lang w:val="en-CA"/>
        </w:rPr>
        <w:fldChar w:fldCharType="separate"/>
      </w:r>
      <w:r w:rsidRPr="00CC587A">
        <w:rPr>
          <w:rFonts w:ascii="Arial" w:hAnsi="Arial" w:cs="Arial"/>
          <w:sz w:val="21"/>
          <w:szCs w:val="21"/>
          <w:lang w:val="en-CA"/>
        </w:rPr>
        <w:fldChar w:fldCharType="end"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="00315F2A" w:rsidRPr="00CC587A">
        <w:rPr>
          <w:rFonts w:ascii="Arial" w:hAnsi="Arial" w:cs="Arial"/>
          <w:sz w:val="21"/>
          <w:szCs w:val="21"/>
          <w:lang w:val="en-CA"/>
        </w:rPr>
        <w:t xml:space="preserve">Schedule the hearing for more than 3 hours, the requested time being </w:t>
      </w:r>
      <w:r w:rsidR="00315F2A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315F2A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  <w:instrText xml:space="preserve"> FORMTEXT </w:instrText>
      </w:r>
      <w:r w:rsidR="00315F2A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</w:r>
      <w:r w:rsidR="00315F2A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  <w:fldChar w:fldCharType="separate"/>
      </w:r>
      <w:r w:rsidR="00315F2A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315F2A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315F2A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315F2A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315F2A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315F2A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  <w:fldChar w:fldCharType="end"/>
      </w:r>
      <w:r w:rsidR="00315F2A" w:rsidRPr="00CC587A">
        <w:rPr>
          <w:rFonts w:ascii="Arial" w:hAnsi="Arial" w:cs="Arial"/>
          <w:sz w:val="21"/>
          <w:szCs w:val="21"/>
          <w:lang w:val="en-CA"/>
        </w:rPr>
        <w:t>;</w:t>
      </w:r>
    </w:p>
    <w:p w:rsidR="00315F2A" w:rsidRPr="00CC587A" w:rsidRDefault="00315F2A" w:rsidP="00315F2A">
      <w:pPr>
        <w:tabs>
          <w:tab w:val="left" w:pos="900"/>
          <w:tab w:val="left" w:pos="4860"/>
          <w:tab w:val="left" w:pos="5220"/>
        </w:tabs>
        <w:ind w:left="360" w:right="-158"/>
        <w:jc w:val="both"/>
        <w:rPr>
          <w:rFonts w:ascii="Arial" w:hAnsi="Arial" w:cs="Arial"/>
          <w:sz w:val="21"/>
          <w:szCs w:val="21"/>
          <w:lang w:val="en-CA"/>
        </w:rPr>
      </w:pPr>
      <w:r w:rsidRPr="00CC587A">
        <w:rPr>
          <w:rFonts w:ascii="Arial" w:hAnsi="Arial" w:cs="Arial"/>
          <w:sz w:val="21"/>
          <w:szCs w:val="21"/>
          <w:lang w:val="en-CA"/>
        </w:rPr>
        <w:tab/>
        <w:t>(</w:t>
      </w:r>
      <w:r w:rsidR="00CC587A">
        <w:rPr>
          <w:rFonts w:ascii="Arial" w:hAnsi="Arial" w:cs="Arial"/>
          <w:b/>
          <w:sz w:val="21"/>
          <w:szCs w:val="21"/>
          <w:lang w:val="en-CA"/>
        </w:rPr>
        <w:t>do not</w:t>
      </w:r>
      <w:r w:rsidRPr="00CC587A">
        <w:rPr>
          <w:rFonts w:ascii="Arial" w:hAnsi="Arial" w:cs="Arial"/>
          <w:b/>
          <w:sz w:val="21"/>
          <w:szCs w:val="21"/>
          <w:lang w:val="en-CA"/>
        </w:rPr>
        <w:t xml:space="preserve"> forget</w:t>
      </w:r>
      <w:r w:rsidRPr="00CC587A">
        <w:rPr>
          <w:rFonts w:ascii="Arial" w:hAnsi="Arial" w:cs="Arial"/>
          <w:sz w:val="21"/>
          <w:szCs w:val="21"/>
          <w:lang w:val="en-CA"/>
        </w:rPr>
        <w:t xml:space="preserve"> to attach the completed </w:t>
      </w:r>
      <w:r w:rsidRPr="00CC587A">
        <w:rPr>
          <w:rFonts w:ascii="Arial" w:hAnsi="Arial" w:cs="Arial"/>
          <w:i/>
          <w:sz w:val="21"/>
          <w:szCs w:val="21"/>
          <w:lang w:val="en-CA"/>
        </w:rPr>
        <w:t>Joint Management Document</w:t>
      </w:r>
      <w:r w:rsidRPr="00CC587A">
        <w:rPr>
          <w:rFonts w:ascii="Arial" w:hAnsi="Arial" w:cs="Arial"/>
          <w:sz w:val="21"/>
          <w:szCs w:val="21"/>
          <w:lang w:val="en-CA"/>
        </w:rPr>
        <w:t>)</w:t>
      </w:r>
    </w:p>
    <w:p w:rsidR="00C313BE" w:rsidRPr="00CC587A" w:rsidRDefault="00C313BE" w:rsidP="00C313BE">
      <w:pPr>
        <w:tabs>
          <w:tab w:val="left" w:pos="900"/>
          <w:tab w:val="left" w:pos="4860"/>
          <w:tab w:val="left" w:pos="5220"/>
        </w:tabs>
        <w:ind w:left="360" w:right="-158"/>
        <w:jc w:val="both"/>
        <w:rPr>
          <w:rFonts w:ascii="Arial" w:hAnsi="Arial" w:cs="Arial"/>
          <w:sz w:val="21"/>
          <w:szCs w:val="21"/>
          <w:lang w:val="en-CA"/>
        </w:rPr>
      </w:pPr>
    </w:p>
    <w:p w:rsidR="006947FB" w:rsidRPr="00CC587A" w:rsidRDefault="006947FB" w:rsidP="00C313BE">
      <w:pPr>
        <w:tabs>
          <w:tab w:val="left" w:pos="900"/>
          <w:tab w:val="left" w:pos="4860"/>
          <w:tab w:val="left" w:pos="5220"/>
        </w:tabs>
        <w:ind w:left="360" w:right="-158"/>
        <w:jc w:val="both"/>
        <w:rPr>
          <w:rFonts w:ascii="Arial" w:hAnsi="Arial" w:cs="Arial"/>
          <w:sz w:val="21"/>
          <w:szCs w:val="21"/>
          <w:lang w:val="en-CA"/>
        </w:rPr>
      </w:pPr>
      <w:r w:rsidRPr="00CC587A">
        <w:rPr>
          <w:rFonts w:ascii="Arial" w:hAnsi="Arial" w:cs="Arial"/>
          <w:sz w:val="21"/>
          <w:szCs w:val="21"/>
          <w:lang w:val="en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CC587A">
        <w:rPr>
          <w:rFonts w:ascii="Arial" w:hAnsi="Arial" w:cs="Arial"/>
          <w:sz w:val="21"/>
          <w:szCs w:val="21"/>
          <w:lang w:val="en-CA"/>
        </w:rPr>
        <w:instrText xml:space="preserve"> FORMCHECKBOX </w:instrText>
      </w:r>
      <w:r w:rsidR="00E64109">
        <w:rPr>
          <w:rFonts w:ascii="Arial" w:hAnsi="Arial" w:cs="Arial"/>
          <w:sz w:val="21"/>
          <w:szCs w:val="21"/>
          <w:lang w:val="en-CA"/>
        </w:rPr>
      </w:r>
      <w:r w:rsidR="00E64109">
        <w:rPr>
          <w:rFonts w:ascii="Arial" w:hAnsi="Arial" w:cs="Arial"/>
          <w:sz w:val="21"/>
          <w:szCs w:val="21"/>
          <w:lang w:val="en-CA"/>
        </w:rPr>
        <w:fldChar w:fldCharType="separate"/>
      </w:r>
      <w:r w:rsidRPr="00CC587A">
        <w:rPr>
          <w:rFonts w:ascii="Arial" w:hAnsi="Arial" w:cs="Arial"/>
          <w:sz w:val="21"/>
          <w:szCs w:val="21"/>
          <w:lang w:val="en-CA"/>
        </w:rPr>
        <w:fldChar w:fldCharType="end"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="00315F2A" w:rsidRPr="00CC587A">
        <w:rPr>
          <w:rFonts w:ascii="Arial" w:hAnsi="Arial" w:cs="Arial"/>
          <w:sz w:val="21"/>
          <w:szCs w:val="21"/>
          <w:lang w:val="en-CA"/>
        </w:rPr>
        <w:t>Plan the production of relevant documents (see appendix);</w:t>
      </w:r>
    </w:p>
    <w:p w:rsidR="00624884" w:rsidRPr="00CC587A" w:rsidRDefault="00624884" w:rsidP="00C313BE">
      <w:pPr>
        <w:tabs>
          <w:tab w:val="left" w:pos="900"/>
          <w:tab w:val="left" w:pos="4860"/>
          <w:tab w:val="left" w:pos="5220"/>
        </w:tabs>
        <w:ind w:left="360" w:right="-158"/>
        <w:jc w:val="both"/>
        <w:rPr>
          <w:rFonts w:ascii="Arial" w:hAnsi="Arial" w:cs="Arial"/>
          <w:sz w:val="21"/>
          <w:szCs w:val="21"/>
          <w:lang w:val="en-CA"/>
        </w:rPr>
      </w:pPr>
    </w:p>
    <w:p w:rsidR="00624884" w:rsidRPr="00CC587A" w:rsidRDefault="00624884" w:rsidP="00624884">
      <w:pPr>
        <w:tabs>
          <w:tab w:val="left" w:pos="900"/>
          <w:tab w:val="left" w:pos="4860"/>
          <w:tab w:val="left" w:pos="5220"/>
        </w:tabs>
        <w:ind w:left="360" w:right="-158"/>
        <w:jc w:val="both"/>
        <w:rPr>
          <w:rFonts w:ascii="Arial" w:hAnsi="Arial" w:cs="Arial"/>
          <w:sz w:val="21"/>
          <w:szCs w:val="21"/>
          <w:lang w:val="en-CA"/>
        </w:rPr>
      </w:pPr>
      <w:r w:rsidRPr="00CC587A">
        <w:rPr>
          <w:rFonts w:ascii="Arial" w:hAnsi="Arial" w:cs="Arial"/>
          <w:sz w:val="21"/>
          <w:szCs w:val="21"/>
          <w:lang w:val="en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CC587A">
        <w:rPr>
          <w:rFonts w:ascii="Arial" w:hAnsi="Arial" w:cs="Arial"/>
          <w:sz w:val="21"/>
          <w:szCs w:val="21"/>
          <w:lang w:val="en-CA"/>
        </w:rPr>
        <w:instrText xml:space="preserve"> FORMCHECKBOX </w:instrText>
      </w:r>
      <w:r w:rsidR="00E64109">
        <w:rPr>
          <w:rFonts w:ascii="Arial" w:hAnsi="Arial" w:cs="Arial"/>
          <w:sz w:val="21"/>
          <w:szCs w:val="21"/>
          <w:lang w:val="en-CA"/>
        </w:rPr>
      </w:r>
      <w:r w:rsidR="00E64109">
        <w:rPr>
          <w:rFonts w:ascii="Arial" w:hAnsi="Arial" w:cs="Arial"/>
          <w:sz w:val="21"/>
          <w:szCs w:val="21"/>
          <w:lang w:val="en-CA"/>
        </w:rPr>
        <w:fldChar w:fldCharType="separate"/>
      </w:r>
      <w:r w:rsidRPr="00CC587A">
        <w:rPr>
          <w:rFonts w:ascii="Arial" w:hAnsi="Arial" w:cs="Arial"/>
          <w:sz w:val="21"/>
          <w:szCs w:val="21"/>
          <w:lang w:val="en-CA"/>
        </w:rPr>
        <w:fldChar w:fldCharType="end"/>
      </w:r>
      <w:r w:rsidRPr="00CC587A">
        <w:rPr>
          <w:rFonts w:ascii="Arial" w:hAnsi="Arial" w:cs="Arial"/>
          <w:sz w:val="21"/>
          <w:szCs w:val="21"/>
          <w:lang w:val="en-CA"/>
        </w:rPr>
        <w:tab/>
      </w:r>
      <w:r w:rsidR="00315F2A" w:rsidRPr="00CC587A">
        <w:rPr>
          <w:rFonts w:ascii="Arial" w:hAnsi="Arial" w:cs="Arial"/>
          <w:sz w:val="21"/>
          <w:szCs w:val="21"/>
          <w:lang w:val="en-CA"/>
        </w:rPr>
        <w:t>Other reasons (see appendix);</w:t>
      </w:r>
    </w:p>
    <w:p w:rsidR="00C313BE" w:rsidRPr="00CC587A" w:rsidRDefault="00C313BE" w:rsidP="00C313BE">
      <w:pPr>
        <w:tabs>
          <w:tab w:val="left" w:pos="900"/>
          <w:tab w:val="left" w:pos="4860"/>
          <w:tab w:val="left" w:pos="5220"/>
        </w:tabs>
        <w:ind w:left="360" w:right="-158"/>
        <w:jc w:val="both"/>
        <w:rPr>
          <w:rFonts w:ascii="Arial" w:hAnsi="Arial" w:cs="Arial"/>
          <w:sz w:val="21"/>
          <w:szCs w:val="21"/>
          <w:lang w:val="en-CA"/>
        </w:rPr>
      </w:pPr>
    </w:p>
    <w:p w:rsidR="006947FB" w:rsidRPr="00CC587A" w:rsidRDefault="006947FB" w:rsidP="00C313BE">
      <w:pPr>
        <w:pStyle w:val="PV"/>
        <w:ind w:left="360" w:right="922"/>
        <w:jc w:val="both"/>
        <w:rPr>
          <w:rFonts w:cs="Arial"/>
          <w:sz w:val="21"/>
          <w:szCs w:val="21"/>
          <w:lang w:val="en-CA"/>
        </w:rPr>
      </w:pPr>
    </w:p>
    <w:tbl>
      <w:tblPr>
        <w:tblW w:w="10063" w:type="dxa"/>
        <w:tblInd w:w="108" w:type="dxa"/>
        <w:tblLook w:val="01E0" w:firstRow="1" w:lastRow="1" w:firstColumn="1" w:lastColumn="1" w:noHBand="0" w:noVBand="0"/>
      </w:tblPr>
      <w:tblGrid>
        <w:gridCol w:w="5008"/>
        <w:gridCol w:w="5055"/>
      </w:tblGrid>
      <w:tr w:rsidR="00976C54" w:rsidRPr="00CC587A" w:rsidTr="00C313BE">
        <w:tc>
          <w:tcPr>
            <w:tcW w:w="5008" w:type="dxa"/>
          </w:tcPr>
          <w:p w:rsidR="00976C54" w:rsidRPr="00CC587A" w:rsidRDefault="00315F2A" w:rsidP="00C313BE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CA"/>
              </w:rPr>
            </w:pPr>
            <w:r w:rsidRPr="00CC587A">
              <w:rPr>
                <w:rFonts w:ascii="Arial" w:hAnsi="Arial" w:cs="Arial"/>
                <w:b/>
                <w:color w:val="000000"/>
                <w:sz w:val="21"/>
                <w:szCs w:val="21"/>
                <w:lang w:val="en-CA"/>
              </w:rPr>
              <w:t>Plaintiff</w:t>
            </w:r>
          </w:p>
          <w:p w:rsidR="00C5216D" w:rsidRPr="00CC587A" w:rsidRDefault="00C5216D" w:rsidP="00C313BE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CA"/>
              </w:rPr>
            </w:pPr>
          </w:p>
        </w:tc>
        <w:tc>
          <w:tcPr>
            <w:tcW w:w="5055" w:type="dxa"/>
          </w:tcPr>
          <w:p w:rsidR="00976C54" w:rsidRPr="00CC587A" w:rsidRDefault="00315F2A" w:rsidP="00C313BE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CA"/>
              </w:rPr>
            </w:pPr>
            <w:r w:rsidRPr="00CC587A">
              <w:rPr>
                <w:rFonts w:ascii="Arial" w:hAnsi="Arial" w:cs="Arial"/>
                <w:b/>
                <w:color w:val="000000"/>
                <w:sz w:val="21"/>
                <w:szCs w:val="21"/>
                <w:lang w:val="en-CA"/>
              </w:rPr>
              <w:t>Defendant</w:t>
            </w:r>
          </w:p>
        </w:tc>
      </w:tr>
      <w:tr w:rsidR="00CC587A" w:rsidRPr="00957413" w:rsidTr="00C313BE">
        <w:tc>
          <w:tcPr>
            <w:tcW w:w="5008" w:type="dxa"/>
          </w:tcPr>
          <w:p w:rsidR="00CC587A" w:rsidRPr="00732423" w:rsidRDefault="00CC587A" w:rsidP="00CC587A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>Phone number (</w:t>
            </w:r>
            <w:r w:rsidRPr="00732423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if not represented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 xml:space="preserve">)* : 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instrText xml:space="preserve"> FORMTEXT </w:instrTex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separate"/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end"/>
            </w:r>
          </w:p>
        </w:tc>
        <w:tc>
          <w:tcPr>
            <w:tcW w:w="5055" w:type="dxa"/>
          </w:tcPr>
          <w:p w:rsidR="00CC587A" w:rsidRPr="00732423" w:rsidRDefault="00CC587A" w:rsidP="00CC587A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>Phone number (</w:t>
            </w:r>
            <w:r w:rsidRPr="00732423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if not represented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 xml:space="preserve">)* : 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instrText xml:space="preserve"> FORMTEXT </w:instrTex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separate"/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end"/>
            </w:r>
          </w:p>
        </w:tc>
      </w:tr>
      <w:tr w:rsidR="00CC587A" w:rsidRPr="00732423" w:rsidTr="00C313BE">
        <w:tc>
          <w:tcPr>
            <w:tcW w:w="5008" w:type="dxa"/>
          </w:tcPr>
          <w:p w:rsidR="00CC587A" w:rsidRPr="00732423" w:rsidRDefault="00CC587A" w:rsidP="00CC587A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 xml:space="preserve">Counsel’s name: 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instrText xml:space="preserve"> FORMTEXT </w:instrTex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separate"/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end"/>
            </w:r>
          </w:p>
        </w:tc>
        <w:tc>
          <w:tcPr>
            <w:tcW w:w="5055" w:type="dxa"/>
          </w:tcPr>
          <w:p w:rsidR="00CC587A" w:rsidRPr="00732423" w:rsidRDefault="00CC587A" w:rsidP="00CC587A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 xml:space="preserve">Counsel’s name: 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instrText xml:space="preserve"> FORMTEXT </w:instrTex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separate"/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end"/>
            </w:r>
          </w:p>
        </w:tc>
      </w:tr>
      <w:tr w:rsidR="00CC587A" w:rsidRPr="00732423" w:rsidTr="00C313BE">
        <w:tc>
          <w:tcPr>
            <w:tcW w:w="5008" w:type="dxa"/>
          </w:tcPr>
          <w:p w:rsidR="00CC587A" w:rsidRPr="00732423" w:rsidRDefault="00CC587A" w:rsidP="00CC587A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 xml:space="preserve">Firm: 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instrText xml:space="preserve"> FORMTEXT </w:instrTex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separate"/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end"/>
            </w:r>
          </w:p>
        </w:tc>
        <w:tc>
          <w:tcPr>
            <w:tcW w:w="5055" w:type="dxa"/>
          </w:tcPr>
          <w:p w:rsidR="00CC587A" w:rsidRPr="00732423" w:rsidRDefault="00CC587A" w:rsidP="00CC587A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 xml:space="preserve">Firm: 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instrText xml:space="preserve"> FORMTEXT </w:instrTex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separate"/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end"/>
            </w:r>
          </w:p>
        </w:tc>
      </w:tr>
      <w:tr w:rsidR="00CC587A" w:rsidRPr="00732423" w:rsidTr="00C313BE">
        <w:tc>
          <w:tcPr>
            <w:tcW w:w="5008" w:type="dxa"/>
          </w:tcPr>
          <w:p w:rsidR="00CC587A" w:rsidRPr="00732423" w:rsidRDefault="00732423" w:rsidP="00246E23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>Court’s office box</w:t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 xml:space="preserve">: </w:t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instrText xml:space="preserve"> FORMTEXT </w:instrText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separate"/>
            </w:r>
            <w:r w:rsidR="00CC587A"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="00CC587A"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="00CC587A"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="00CC587A"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="00CC587A"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end"/>
            </w:r>
          </w:p>
        </w:tc>
        <w:tc>
          <w:tcPr>
            <w:tcW w:w="5055" w:type="dxa"/>
          </w:tcPr>
          <w:p w:rsidR="00CC587A" w:rsidRPr="00732423" w:rsidRDefault="00732423" w:rsidP="00246E23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>Court’s office box</w:t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 xml:space="preserve">: </w:t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instrText xml:space="preserve"> FORMTEXT </w:instrText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separate"/>
            </w:r>
            <w:r w:rsidR="00CC587A"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="00CC587A"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="00CC587A"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="00CC587A"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="00CC587A"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end"/>
            </w:r>
          </w:p>
        </w:tc>
      </w:tr>
      <w:tr w:rsidR="00CC587A" w:rsidRPr="00732423" w:rsidTr="00C313BE">
        <w:tc>
          <w:tcPr>
            <w:tcW w:w="5008" w:type="dxa"/>
          </w:tcPr>
          <w:p w:rsidR="00CC587A" w:rsidRPr="00732423" w:rsidRDefault="00CC587A" w:rsidP="00CC587A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 xml:space="preserve">Phone number*: 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instrText xml:space="preserve"> FORMTEXT </w:instrTex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separate"/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end"/>
            </w:r>
          </w:p>
        </w:tc>
        <w:tc>
          <w:tcPr>
            <w:tcW w:w="5055" w:type="dxa"/>
          </w:tcPr>
          <w:p w:rsidR="00CC587A" w:rsidRPr="00732423" w:rsidRDefault="00CC587A" w:rsidP="00CC587A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 xml:space="preserve">Phone number*: 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instrText xml:space="preserve"> FORMTEXT </w:instrTex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separate"/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end"/>
            </w:r>
          </w:p>
        </w:tc>
      </w:tr>
    </w:tbl>
    <w:p w:rsidR="00976C54" w:rsidRPr="00732423" w:rsidRDefault="00976C54" w:rsidP="00C313BE">
      <w:pPr>
        <w:pStyle w:val="PV"/>
        <w:ind w:left="360" w:right="922" w:firstLine="180"/>
        <w:jc w:val="both"/>
        <w:rPr>
          <w:rFonts w:cs="Arial"/>
          <w:sz w:val="21"/>
          <w:szCs w:val="21"/>
          <w:lang w:val="en-CA"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976C54" w:rsidRPr="00957413" w:rsidTr="00C313BE">
        <w:tc>
          <w:tcPr>
            <w:tcW w:w="10080" w:type="dxa"/>
            <w:gridSpan w:val="2"/>
            <w:shd w:val="clear" w:color="auto" w:fill="auto"/>
          </w:tcPr>
          <w:p w:rsidR="00976C54" w:rsidRPr="00732423" w:rsidRDefault="00CC587A" w:rsidP="00CC587A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n-CA"/>
              </w:rPr>
            </w:pPr>
            <w:r w:rsidRPr="00732423">
              <w:rPr>
                <w:rFonts w:ascii="Arial" w:hAnsi="Arial" w:cs="Arial"/>
                <w:b/>
                <w:color w:val="000000"/>
                <w:sz w:val="21"/>
                <w:szCs w:val="21"/>
                <w:lang w:val="en-CA"/>
              </w:rPr>
              <w:t xml:space="preserve">Other people to contact 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 xml:space="preserve">(e.g.: </w:t>
            </w:r>
            <w:r w:rsidR="00246E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>counsel</w:t>
            </w:r>
            <w:r w:rsidR="00246E23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 xml:space="preserve"> 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>for the child)</w:t>
            </w:r>
            <w:r w:rsidRPr="00732423">
              <w:rPr>
                <w:rFonts w:ascii="Arial" w:hAnsi="Arial" w:cs="Arial"/>
                <w:b/>
                <w:color w:val="000000"/>
                <w:sz w:val="21"/>
                <w:szCs w:val="21"/>
                <w:lang w:val="en-CA"/>
              </w:rPr>
              <w:t xml:space="preserve"> </w:t>
            </w:r>
          </w:p>
          <w:p w:rsidR="00CC587A" w:rsidRPr="00732423" w:rsidRDefault="00CC587A" w:rsidP="00CC587A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</w:p>
        </w:tc>
      </w:tr>
      <w:tr w:rsidR="00CC587A" w:rsidRPr="00732423" w:rsidTr="00C313BE">
        <w:tc>
          <w:tcPr>
            <w:tcW w:w="5040" w:type="dxa"/>
            <w:shd w:val="clear" w:color="auto" w:fill="auto"/>
          </w:tcPr>
          <w:p w:rsidR="00CC587A" w:rsidRPr="00732423" w:rsidRDefault="00CC587A" w:rsidP="00CC587A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 xml:space="preserve">Name: 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instrText xml:space="preserve"> FORMTEXT </w:instrTex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separate"/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CC587A" w:rsidRPr="00732423" w:rsidRDefault="00CC587A" w:rsidP="00CC587A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 xml:space="preserve">Name: 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instrText xml:space="preserve"> FORMTEXT </w:instrTex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separate"/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end"/>
            </w:r>
          </w:p>
        </w:tc>
      </w:tr>
      <w:tr w:rsidR="00CC587A" w:rsidRPr="00732423" w:rsidTr="00C313BE">
        <w:tc>
          <w:tcPr>
            <w:tcW w:w="5040" w:type="dxa"/>
            <w:shd w:val="clear" w:color="auto" w:fill="auto"/>
          </w:tcPr>
          <w:p w:rsidR="00CC587A" w:rsidRPr="00732423" w:rsidRDefault="00CC587A" w:rsidP="00CC587A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 xml:space="preserve">Firm: 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instrText xml:space="preserve"> FORMTEXT </w:instrTex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separate"/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CC587A" w:rsidRPr="00732423" w:rsidRDefault="00CC587A" w:rsidP="00CC587A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 xml:space="preserve">Firm: 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instrText xml:space="preserve"> FORMTEXT </w:instrTex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separate"/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end"/>
            </w:r>
          </w:p>
        </w:tc>
      </w:tr>
      <w:tr w:rsidR="00CC587A" w:rsidRPr="00732423" w:rsidTr="00C313BE">
        <w:tc>
          <w:tcPr>
            <w:tcW w:w="5040" w:type="dxa"/>
            <w:shd w:val="clear" w:color="auto" w:fill="auto"/>
          </w:tcPr>
          <w:p w:rsidR="00CC587A" w:rsidRPr="00732423" w:rsidRDefault="00732423" w:rsidP="00246E23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>Court’s office box</w:t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 xml:space="preserve">: </w:t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instrText xml:space="preserve"> FORMTEXT </w:instrText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separate"/>
            </w:r>
            <w:r w:rsidR="00CC587A"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="00CC587A"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="00CC587A"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="00CC587A"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="00CC587A"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CC587A" w:rsidRPr="00732423" w:rsidRDefault="00732423" w:rsidP="00246E23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>Court’s office box</w:t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 xml:space="preserve">: </w:t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instrText xml:space="preserve"> FORMTEXT </w:instrText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separate"/>
            </w:r>
            <w:r w:rsidR="00CC587A"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="00CC587A"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="00CC587A"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="00CC587A"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="00CC587A"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="00CC587A"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end"/>
            </w:r>
          </w:p>
        </w:tc>
      </w:tr>
      <w:tr w:rsidR="00CC587A" w:rsidRPr="00CC587A" w:rsidTr="00C313BE">
        <w:tc>
          <w:tcPr>
            <w:tcW w:w="5040" w:type="dxa"/>
            <w:shd w:val="clear" w:color="auto" w:fill="auto"/>
          </w:tcPr>
          <w:p w:rsidR="00CC587A" w:rsidRPr="00732423" w:rsidRDefault="00CC587A" w:rsidP="00CC587A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 xml:space="preserve">Phone number*: 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instrText xml:space="preserve"> FORMTEXT </w:instrTex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separate"/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CC587A" w:rsidRPr="00CC587A" w:rsidRDefault="00CC587A" w:rsidP="00CC587A">
            <w:pPr>
              <w:tabs>
                <w:tab w:val="left" w:pos="1512"/>
                <w:tab w:val="left" w:pos="3030"/>
                <w:tab w:val="left" w:pos="7380"/>
              </w:tabs>
              <w:ind w:firstLine="18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pP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t xml:space="preserve">Phone number*: 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instrText xml:space="preserve"> FORMTEXT </w:instrTex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separate"/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noProof/>
                <w:color w:val="000000"/>
                <w:sz w:val="21"/>
                <w:szCs w:val="21"/>
                <w:lang w:val="en-CA"/>
              </w:rPr>
              <w:t> </w:t>
            </w:r>
            <w:r w:rsidRPr="00732423">
              <w:rPr>
                <w:rFonts w:ascii="Arial" w:hAnsi="Arial" w:cs="Arial"/>
                <w:color w:val="000000"/>
                <w:sz w:val="21"/>
                <w:szCs w:val="21"/>
                <w:lang w:val="en-CA"/>
              </w:rPr>
              <w:fldChar w:fldCharType="end"/>
            </w:r>
          </w:p>
        </w:tc>
      </w:tr>
    </w:tbl>
    <w:p w:rsidR="00C313BE" w:rsidRPr="00CC587A" w:rsidRDefault="00C313BE" w:rsidP="00C313BE">
      <w:pPr>
        <w:ind w:left="360" w:right="922" w:firstLine="180"/>
        <w:jc w:val="both"/>
        <w:rPr>
          <w:rFonts w:ascii="Arial" w:hAnsi="Arial" w:cs="Arial"/>
          <w:bCs/>
          <w:sz w:val="21"/>
          <w:szCs w:val="21"/>
          <w:lang w:val="en-CA"/>
        </w:rPr>
      </w:pPr>
    </w:p>
    <w:p w:rsidR="00C313BE" w:rsidRPr="00CC587A" w:rsidRDefault="00DF45A7" w:rsidP="00027963">
      <w:pPr>
        <w:tabs>
          <w:tab w:val="left" w:pos="5220"/>
        </w:tabs>
        <w:ind w:left="360" w:right="922"/>
        <w:jc w:val="both"/>
        <w:rPr>
          <w:rFonts w:ascii="Arial" w:hAnsi="Arial" w:cs="Arial"/>
          <w:b/>
          <w:color w:val="000000"/>
          <w:sz w:val="21"/>
          <w:szCs w:val="21"/>
          <w:lang w:val="en-CA"/>
        </w:rPr>
      </w:pPr>
      <w:r>
        <w:rPr>
          <w:rFonts w:ascii="Arial" w:hAnsi="Arial" w:cs="Arial"/>
          <w:bCs/>
          <w:sz w:val="21"/>
          <w:szCs w:val="21"/>
          <w:lang w:val="en-CA"/>
        </w:rPr>
        <w:t>Que</w:t>
      </w:r>
      <w:r w:rsidR="00315F2A" w:rsidRPr="00CC587A">
        <w:rPr>
          <w:rFonts w:ascii="Arial" w:hAnsi="Arial" w:cs="Arial"/>
          <w:bCs/>
          <w:sz w:val="21"/>
          <w:szCs w:val="21"/>
          <w:lang w:val="en-CA"/>
        </w:rPr>
        <w:t>bec</w:t>
      </w:r>
      <w:r>
        <w:rPr>
          <w:rFonts w:ascii="Arial" w:hAnsi="Arial" w:cs="Arial"/>
          <w:bCs/>
          <w:sz w:val="21"/>
          <w:szCs w:val="21"/>
          <w:lang w:val="en-CA"/>
        </w:rPr>
        <w:t xml:space="preserve"> City</w:t>
      </w:r>
      <w:r w:rsidR="00315F2A" w:rsidRPr="00CC587A">
        <w:rPr>
          <w:rFonts w:ascii="Arial" w:hAnsi="Arial" w:cs="Arial"/>
          <w:bCs/>
          <w:sz w:val="21"/>
          <w:szCs w:val="21"/>
          <w:lang w:val="en-CA"/>
        </w:rPr>
        <w:t>, this</w:t>
      </w:r>
      <w:r w:rsidR="00C313BE" w:rsidRPr="00CC587A">
        <w:rPr>
          <w:rFonts w:ascii="Arial" w:hAnsi="Arial" w:cs="Arial"/>
          <w:bCs/>
          <w:sz w:val="21"/>
          <w:szCs w:val="21"/>
          <w:lang w:val="en-CA"/>
        </w:rPr>
        <w:t xml:space="preserve"> </w:t>
      </w:r>
      <w:r w:rsidR="00C313BE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C313BE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  <w:instrText xml:space="preserve"> FORMTEXT </w:instrText>
      </w:r>
      <w:r w:rsidR="00C313BE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</w:r>
      <w:r w:rsidR="00C313BE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  <w:fldChar w:fldCharType="separate"/>
      </w:r>
      <w:r w:rsidR="00CE30FB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C313BE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  <w:fldChar w:fldCharType="end"/>
      </w:r>
      <w:r w:rsidR="00C313BE" w:rsidRPr="00CC587A">
        <w:rPr>
          <w:rFonts w:ascii="Arial" w:hAnsi="Arial" w:cs="Arial"/>
          <w:bCs/>
          <w:sz w:val="21"/>
          <w:szCs w:val="21"/>
          <w:lang w:val="en-CA"/>
        </w:rPr>
        <w:t xml:space="preserve"> 20</w:t>
      </w:r>
      <w:r w:rsidR="00C313BE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C313BE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  <w:instrText xml:space="preserve"> FORMTEXT </w:instrText>
      </w:r>
      <w:r w:rsidR="00C313BE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</w:r>
      <w:r w:rsidR="00C313BE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  <w:fldChar w:fldCharType="separate"/>
      </w:r>
      <w:r w:rsidR="00CE30FB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CE30FB" w:rsidRPr="00CC587A">
        <w:rPr>
          <w:rFonts w:ascii="Arial" w:hAnsi="Arial" w:cs="Arial"/>
          <w:noProof/>
          <w:color w:val="000000"/>
          <w:sz w:val="21"/>
          <w:szCs w:val="21"/>
          <w:highlight w:val="lightGray"/>
          <w:lang w:val="en-CA"/>
        </w:rPr>
        <w:t> </w:t>
      </w:r>
      <w:r w:rsidR="00C313BE" w:rsidRPr="00CC587A">
        <w:rPr>
          <w:rFonts w:ascii="Arial" w:hAnsi="Arial" w:cs="Arial"/>
          <w:color w:val="000000"/>
          <w:sz w:val="21"/>
          <w:szCs w:val="21"/>
          <w:highlight w:val="lightGray"/>
          <w:lang w:val="en-CA"/>
        </w:rPr>
        <w:fldChar w:fldCharType="end"/>
      </w:r>
      <w:r w:rsidR="00027963" w:rsidRPr="00CC587A">
        <w:rPr>
          <w:rFonts w:ascii="Arial" w:hAnsi="Arial" w:cs="Arial"/>
          <w:color w:val="000000"/>
          <w:sz w:val="21"/>
          <w:szCs w:val="21"/>
          <w:lang w:val="en-CA"/>
        </w:rPr>
        <w:tab/>
      </w:r>
      <w:r w:rsidR="00C313BE" w:rsidRPr="00CC587A">
        <w:rPr>
          <w:rFonts w:ascii="Arial" w:hAnsi="Arial" w:cs="Arial"/>
          <w:b/>
          <w:color w:val="000000"/>
          <w:sz w:val="21"/>
          <w:szCs w:val="21"/>
          <w:lang w:val="en-CA"/>
        </w:rPr>
        <w:t>Signa</w:t>
      </w:r>
      <w:r w:rsidR="00177A45">
        <w:rPr>
          <w:rFonts w:ascii="Arial" w:hAnsi="Arial" w:cs="Arial"/>
          <w:b/>
          <w:color w:val="000000"/>
          <w:sz w:val="21"/>
          <w:szCs w:val="21"/>
          <w:lang w:val="en-CA"/>
        </w:rPr>
        <w:t>ture</w:t>
      </w:r>
      <w:r w:rsidR="00027963" w:rsidRPr="00CC587A">
        <w:rPr>
          <w:rFonts w:ascii="Arial" w:hAnsi="Arial" w:cs="Arial"/>
          <w:b/>
          <w:color w:val="000000"/>
          <w:sz w:val="21"/>
          <w:szCs w:val="21"/>
          <w:lang w:val="en-CA"/>
        </w:rPr>
        <w:t>: ________________________</w:t>
      </w:r>
    </w:p>
    <w:p w:rsidR="00C313BE" w:rsidRPr="00CC587A" w:rsidRDefault="00C313BE" w:rsidP="00C313BE">
      <w:pPr>
        <w:ind w:left="360" w:right="922"/>
        <w:jc w:val="both"/>
        <w:rPr>
          <w:rFonts w:ascii="Arial" w:hAnsi="Arial" w:cs="Arial"/>
          <w:color w:val="000000"/>
          <w:sz w:val="21"/>
          <w:szCs w:val="21"/>
          <w:lang w:val="en-CA"/>
        </w:rPr>
      </w:pPr>
    </w:p>
    <w:p w:rsidR="00027963" w:rsidRPr="00CC587A" w:rsidRDefault="00027963" w:rsidP="00C313BE">
      <w:pPr>
        <w:ind w:left="360" w:right="922"/>
        <w:jc w:val="both"/>
        <w:rPr>
          <w:rFonts w:ascii="Arial" w:hAnsi="Arial" w:cs="Arial"/>
          <w:color w:val="000000"/>
          <w:sz w:val="21"/>
          <w:szCs w:val="21"/>
          <w:lang w:val="en-CA"/>
        </w:rPr>
      </w:pPr>
    </w:p>
    <w:p w:rsidR="00C313BE" w:rsidRPr="00CC587A" w:rsidRDefault="00177A45" w:rsidP="00027963">
      <w:pPr>
        <w:tabs>
          <w:tab w:val="left" w:pos="5220"/>
        </w:tabs>
        <w:ind w:left="360" w:right="922"/>
        <w:jc w:val="both"/>
        <w:rPr>
          <w:rFonts w:ascii="Arial" w:hAnsi="Arial" w:cs="Arial"/>
          <w:b/>
          <w:color w:val="000000"/>
          <w:sz w:val="21"/>
          <w:szCs w:val="21"/>
          <w:lang w:val="en-CA"/>
        </w:rPr>
      </w:pPr>
      <w:r>
        <w:rPr>
          <w:rFonts w:ascii="Arial" w:hAnsi="Arial" w:cs="Arial"/>
          <w:b/>
          <w:color w:val="000000"/>
          <w:sz w:val="21"/>
          <w:szCs w:val="21"/>
          <w:lang w:val="en-CA"/>
        </w:rPr>
        <w:t>Signature</w:t>
      </w:r>
      <w:r w:rsidR="00C313BE" w:rsidRPr="00CC587A">
        <w:rPr>
          <w:rFonts w:ascii="Arial" w:hAnsi="Arial" w:cs="Arial"/>
          <w:b/>
          <w:color w:val="000000"/>
          <w:sz w:val="21"/>
          <w:szCs w:val="21"/>
          <w:lang w:val="en-CA"/>
        </w:rPr>
        <w:t>: ____</w:t>
      </w:r>
      <w:r>
        <w:rPr>
          <w:rFonts w:ascii="Arial" w:hAnsi="Arial" w:cs="Arial"/>
          <w:b/>
          <w:color w:val="000000"/>
          <w:sz w:val="21"/>
          <w:szCs w:val="21"/>
          <w:lang w:val="en-CA"/>
        </w:rPr>
        <w:t>_____________________</w:t>
      </w:r>
      <w:r>
        <w:rPr>
          <w:rFonts w:ascii="Arial" w:hAnsi="Arial" w:cs="Arial"/>
          <w:b/>
          <w:color w:val="000000"/>
          <w:sz w:val="21"/>
          <w:szCs w:val="21"/>
          <w:lang w:val="en-CA"/>
        </w:rPr>
        <w:tab/>
        <w:t>Signature</w:t>
      </w:r>
      <w:r w:rsidR="00C313BE" w:rsidRPr="00CC587A">
        <w:rPr>
          <w:rFonts w:ascii="Arial" w:hAnsi="Arial" w:cs="Arial"/>
          <w:b/>
          <w:color w:val="000000"/>
          <w:sz w:val="21"/>
          <w:szCs w:val="21"/>
          <w:lang w:val="en-CA"/>
        </w:rPr>
        <w:t>: ________________________</w:t>
      </w:r>
    </w:p>
    <w:p w:rsidR="00027963" w:rsidRPr="00CC587A" w:rsidRDefault="00027963" w:rsidP="00027963">
      <w:pPr>
        <w:tabs>
          <w:tab w:val="left" w:pos="5220"/>
        </w:tabs>
        <w:ind w:left="360" w:right="922"/>
        <w:jc w:val="both"/>
        <w:rPr>
          <w:rFonts w:ascii="Arial" w:hAnsi="Arial" w:cs="Arial"/>
          <w:bCs/>
          <w:sz w:val="21"/>
          <w:szCs w:val="21"/>
          <w:lang w:val="en-CA"/>
        </w:rPr>
      </w:pPr>
    </w:p>
    <w:p w:rsidR="005877A6" w:rsidRPr="00CC587A" w:rsidRDefault="005877A6" w:rsidP="00027963">
      <w:pPr>
        <w:tabs>
          <w:tab w:val="left" w:pos="5220"/>
        </w:tabs>
        <w:ind w:left="360" w:right="922"/>
        <w:jc w:val="both"/>
        <w:rPr>
          <w:rFonts w:ascii="Arial" w:hAnsi="Arial" w:cs="Arial"/>
          <w:bCs/>
          <w:sz w:val="21"/>
          <w:szCs w:val="21"/>
          <w:lang w:val="en-CA"/>
        </w:rPr>
      </w:pPr>
    </w:p>
    <w:p w:rsidR="00C5216D" w:rsidRPr="00CC587A" w:rsidRDefault="00C313BE" w:rsidP="005877A6">
      <w:pPr>
        <w:pStyle w:val="PV"/>
        <w:spacing w:before="120" w:after="120" w:line="240" w:lineRule="exact"/>
        <w:ind w:left="360" w:right="382"/>
        <w:jc w:val="center"/>
        <w:rPr>
          <w:rFonts w:cs="Arial"/>
          <w:b/>
          <w:sz w:val="18"/>
          <w:szCs w:val="18"/>
          <w:lang w:val="en-CA"/>
        </w:rPr>
      </w:pPr>
      <w:r w:rsidRPr="00CC587A">
        <w:rPr>
          <w:rFonts w:cs="Arial"/>
          <w:b/>
          <w:sz w:val="18"/>
          <w:szCs w:val="18"/>
          <w:lang w:val="en-CA"/>
        </w:rPr>
        <w:t xml:space="preserve">* </w:t>
      </w:r>
      <w:r w:rsidR="00315F2A" w:rsidRPr="00CC587A">
        <w:rPr>
          <w:rFonts w:cs="Arial"/>
          <w:b/>
          <w:sz w:val="18"/>
          <w:szCs w:val="18"/>
          <w:lang w:val="en-CA"/>
        </w:rPr>
        <w:t>The phone number entered must be the one where we can reach you during the conference.</w:t>
      </w:r>
    </w:p>
    <w:sectPr w:rsidR="00C5216D" w:rsidRPr="00CC587A" w:rsidSect="00541D94">
      <w:footerReference w:type="first" r:id="rId7"/>
      <w:pgSz w:w="12240" w:h="15840"/>
      <w:pgMar w:top="1134" w:right="720" w:bottom="851" w:left="1418" w:header="709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A4" w:rsidRDefault="00907CA4">
      <w:r>
        <w:separator/>
      </w:r>
    </w:p>
  </w:endnote>
  <w:endnote w:type="continuationSeparator" w:id="0">
    <w:p w:rsidR="00907CA4" w:rsidRDefault="0090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08" w:rsidRDefault="00315F2A">
    <w:pPr>
      <w:pStyle w:val="Pieddepag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February</w:t>
    </w:r>
    <w:r w:rsidR="00006208" w:rsidRPr="00006208">
      <w:rPr>
        <w:rFonts w:ascii="Arial" w:hAnsi="Arial" w:cs="Arial"/>
        <w:sz w:val="18"/>
      </w:rPr>
      <w:t xml:space="preserve"> 2020</w:t>
    </w:r>
  </w:p>
  <w:p w:rsidR="00505800" w:rsidRPr="00006208" w:rsidRDefault="00505800">
    <w:pPr>
      <w:pStyle w:val="Pieddepage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A4" w:rsidRDefault="00907CA4" w:rsidP="000A388F">
      <w:pPr>
        <w:ind w:left="-5904"/>
      </w:pPr>
      <w:r>
        <w:separator/>
      </w:r>
    </w:p>
  </w:footnote>
  <w:footnote w:type="continuationSeparator" w:id="0">
    <w:p w:rsidR="00907CA4" w:rsidRDefault="00907CA4" w:rsidP="002D0A5A">
      <w:pPr>
        <w:ind w:left="-14832"/>
      </w:pPr>
    </w:p>
  </w:footnote>
  <w:footnote w:type="continuationNotice" w:id="1">
    <w:p w:rsidR="00907CA4" w:rsidRDefault="00907C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3E1"/>
    <w:multiLevelType w:val="multilevel"/>
    <w:tmpl w:val="554472E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D649D"/>
    <w:multiLevelType w:val="hybridMultilevel"/>
    <w:tmpl w:val="FE349E8E"/>
    <w:lvl w:ilvl="0" w:tplc="83EA116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E7717"/>
    <w:multiLevelType w:val="hybridMultilevel"/>
    <w:tmpl w:val="A93E1A1E"/>
    <w:lvl w:ilvl="0" w:tplc="78605A68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D6954"/>
    <w:multiLevelType w:val="hybridMultilevel"/>
    <w:tmpl w:val="E8385414"/>
    <w:lvl w:ilvl="0" w:tplc="CD56F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07D2C"/>
    <w:multiLevelType w:val="hybridMultilevel"/>
    <w:tmpl w:val="B8D6A1E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339C5"/>
    <w:multiLevelType w:val="hybridMultilevel"/>
    <w:tmpl w:val="A48883FA"/>
    <w:lvl w:ilvl="0" w:tplc="C0089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325A05"/>
    <w:multiLevelType w:val="hybridMultilevel"/>
    <w:tmpl w:val="7E1A20A6"/>
    <w:lvl w:ilvl="0" w:tplc="0C0C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7C5C2889"/>
    <w:multiLevelType w:val="hybridMultilevel"/>
    <w:tmpl w:val="BAC6F46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79"/>
    <w:rsid w:val="00006208"/>
    <w:rsid w:val="00013C32"/>
    <w:rsid w:val="00020E20"/>
    <w:rsid w:val="0002138E"/>
    <w:rsid w:val="00027963"/>
    <w:rsid w:val="00040B46"/>
    <w:rsid w:val="00046973"/>
    <w:rsid w:val="00060367"/>
    <w:rsid w:val="00093D33"/>
    <w:rsid w:val="00095175"/>
    <w:rsid w:val="000A0A39"/>
    <w:rsid w:val="000A388F"/>
    <w:rsid w:val="000B3637"/>
    <w:rsid w:val="000C79E1"/>
    <w:rsid w:val="000D706D"/>
    <w:rsid w:val="000E2856"/>
    <w:rsid w:val="000E3F90"/>
    <w:rsid w:val="000F5821"/>
    <w:rsid w:val="000F7DD1"/>
    <w:rsid w:val="0011259A"/>
    <w:rsid w:val="001204F6"/>
    <w:rsid w:val="00123929"/>
    <w:rsid w:val="00134769"/>
    <w:rsid w:val="0013597A"/>
    <w:rsid w:val="0013675B"/>
    <w:rsid w:val="00137480"/>
    <w:rsid w:val="00165862"/>
    <w:rsid w:val="00177A45"/>
    <w:rsid w:val="00185656"/>
    <w:rsid w:val="001C650C"/>
    <w:rsid w:val="001F3677"/>
    <w:rsid w:val="001F3DFF"/>
    <w:rsid w:val="002038F3"/>
    <w:rsid w:val="00221ACE"/>
    <w:rsid w:val="002358A3"/>
    <w:rsid w:val="002373E3"/>
    <w:rsid w:val="00246E23"/>
    <w:rsid w:val="002646AB"/>
    <w:rsid w:val="00280905"/>
    <w:rsid w:val="002A72C4"/>
    <w:rsid w:val="002A7575"/>
    <w:rsid w:val="002A7D45"/>
    <w:rsid w:val="002B01C0"/>
    <w:rsid w:val="002D0A5A"/>
    <w:rsid w:val="002E4F2A"/>
    <w:rsid w:val="002F1609"/>
    <w:rsid w:val="00301FC9"/>
    <w:rsid w:val="00307386"/>
    <w:rsid w:val="00315F2A"/>
    <w:rsid w:val="00335C53"/>
    <w:rsid w:val="00343040"/>
    <w:rsid w:val="00352593"/>
    <w:rsid w:val="00373AD5"/>
    <w:rsid w:val="00387545"/>
    <w:rsid w:val="00390F84"/>
    <w:rsid w:val="003D0379"/>
    <w:rsid w:val="003F4413"/>
    <w:rsid w:val="003F4A53"/>
    <w:rsid w:val="0041472F"/>
    <w:rsid w:val="00423B2E"/>
    <w:rsid w:val="004241BE"/>
    <w:rsid w:val="00452F1F"/>
    <w:rsid w:val="0047079C"/>
    <w:rsid w:val="004730E8"/>
    <w:rsid w:val="00473735"/>
    <w:rsid w:val="004821D8"/>
    <w:rsid w:val="004821EC"/>
    <w:rsid w:val="00497F84"/>
    <w:rsid w:val="004B517E"/>
    <w:rsid w:val="004B7EC5"/>
    <w:rsid w:val="004F0676"/>
    <w:rsid w:val="00505800"/>
    <w:rsid w:val="00513CF3"/>
    <w:rsid w:val="00515153"/>
    <w:rsid w:val="00541D94"/>
    <w:rsid w:val="0056094F"/>
    <w:rsid w:val="00562E7A"/>
    <w:rsid w:val="005668BF"/>
    <w:rsid w:val="00573E6B"/>
    <w:rsid w:val="005877A6"/>
    <w:rsid w:val="00596485"/>
    <w:rsid w:val="005F52FF"/>
    <w:rsid w:val="00600E97"/>
    <w:rsid w:val="006103A9"/>
    <w:rsid w:val="00615A61"/>
    <w:rsid w:val="00624884"/>
    <w:rsid w:val="00641F03"/>
    <w:rsid w:val="0064728D"/>
    <w:rsid w:val="00650E42"/>
    <w:rsid w:val="006947FB"/>
    <w:rsid w:val="006B58C3"/>
    <w:rsid w:val="006C7B47"/>
    <w:rsid w:val="006C7E3D"/>
    <w:rsid w:val="006E2A39"/>
    <w:rsid w:val="0070047D"/>
    <w:rsid w:val="00727A31"/>
    <w:rsid w:val="00732423"/>
    <w:rsid w:val="00743BF5"/>
    <w:rsid w:val="00771E86"/>
    <w:rsid w:val="00782D16"/>
    <w:rsid w:val="0078420D"/>
    <w:rsid w:val="007A71CB"/>
    <w:rsid w:val="007F2FD6"/>
    <w:rsid w:val="0080363C"/>
    <w:rsid w:val="00812F35"/>
    <w:rsid w:val="0082592F"/>
    <w:rsid w:val="00836017"/>
    <w:rsid w:val="00841F13"/>
    <w:rsid w:val="00871006"/>
    <w:rsid w:val="00884392"/>
    <w:rsid w:val="00885134"/>
    <w:rsid w:val="00890AAD"/>
    <w:rsid w:val="00896A55"/>
    <w:rsid w:val="008A05DB"/>
    <w:rsid w:val="008D011F"/>
    <w:rsid w:val="00900553"/>
    <w:rsid w:val="00901AC0"/>
    <w:rsid w:val="00907CA4"/>
    <w:rsid w:val="0091312F"/>
    <w:rsid w:val="009315A4"/>
    <w:rsid w:val="00957413"/>
    <w:rsid w:val="00960469"/>
    <w:rsid w:val="0096295B"/>
    <w:rsid w:val="00976C54"/>
    <w:rsid w:val="00996811"/>
    <w:rsid w:val="009B15CE"/>
    <w:rsid w:val="009B345B"/>
    <w:rsid w:val="009B7D80"/>
    <w:rsid w:val="009C3FA9"/>
    <w:rsid w:val="009C4DD0"/>
    <w:rsid w:val="009D6ADB"/>
    <w:rsid w:val="009F779D"/>
    <w:rsid w:val="00A03394"/>
    <w:rsid w:val="00A31CB4"/>
    <w:rsid w:val="00A32E93"/>
    <w:rsid w:val="00A42026"/>
    <w:rsid w:val="00A52E29"/>
    <w:rsid w:val="00A5549B"/>
    <w:rsid w:val="00A57640"/>
    <w:rsid w:val="00A74DD3"/>
    <w:rsid w:val="00A965FA"/>
    <w:rsid w:val="00AD2110"/>
    <w:rsid w:val="00AF23CB"/>
    <w:rsid w:val="00B00729"/>
    <w:rsid w:val="00B11ABD"/>
    <w:rsid w:val="00B214F8"/>
    <w:rsid w:val="00B25022"/>
    <w:rsid w:val="00B33EEE"/>
    <w:rsid w:val="00B33FE7"/>
    <w:rsid w:val="00B44C03"/>
    <w:rsid w:val="00B55C78"/>
    <w:rsid w:val="00B63CC6"/>
    <w:rsid w:val="00B640CB"/>
    <w:rsid w:val="00B91C20"/>
    <w:rsid w:val="00B9368E"/>
    <w:rsid w:val="00B94839"/>
    <w:rsid w:val="00BA430F"/>
    <w:rsid w:val="00BA4EDA"/>
    <w:rsid w:val="00BD6C0C"/>
    <w:rsid w:val="00BE72D7"/>
    <w:rsid w:val="00C06DBE"/>
    <w:rsid w:val="00C15588"/>
    <w:rsid w:val="00C313BE"/>
    <w:rsid w:val="00C43711"/>
    <w:rsid w:val="00C44E41"/>
    <w:rsid w:val="00C5216D"/>
    <w:rsid w:val="00C60D13"/>
    <w:rsid w:val="00C72D2D"/>
    <w:rsid w:val="00C84596"/>
    <w:rsid w:val="00C87376"/>
    <w:rsid w:val="00CA60C1"/>
    <w:rsid w:val="00CB1952"/>
    <w:rsid w:val="00CC587A"/>
    <w:rsid w:val="00CC6F56"/>
    <w:rsid w:val="00CD3E31"/>
    <w:rsid w:val="00CE30FB"/>
    <w:rsid w:val="00CF0382"/>
    <w:rsid w:val="00CF7F18"/>
    <w:rsid w:val="00D01882"/>
    <w:rsid w:val="00D20908"/>
    <w:rsid w:val="00D3775C"/>
    <w:rsid w:val="00D43B25"/>
    <w:rsid w:val="00D44B55"/>
    <w:rsid w:val="00D50586"/>
    <w:rsid w:val="00D51B91"/>
    <w:rsid w:val="00D522CA"/>
    <w:rsid w:val="00D66EE7"/>
    <w:rsid w:val="00D75698"/>
    <w:rsid w:val="00D86485"/>
    <w:rsid w:val="00D86F54"/>
    <w:rsid w:val="00D90BE2"/>
    <w:rsid w:val="00D95C4E"/>
    <w:rsid w:val="00DC0E9D"/>
    <w:rsid w:val="00DE0A5C"/>
    <w:rsid w:val="00DE6E4F"/>
    <w:rsid w:val="00DE7425"/>
    <w:rsid w:val="00DF45A7"/>
    <w:rsid w:val="00E22959"/>
    <w:rsid w:val="00E31888"/>
    <w:rsid w:val="00E34D5D"/>
    <w:rsid w:val="00E409A8"/>
    <w:rsid w:val="00E45434"/>
    <w:rsid w:val="00E62437"/>
    <w:rsid w:val="00EA0B4E"/>
    <w:rsid w:val="00EB6E7D"/>
    <w:rsid w:val="00EB7738"/>
    <w:rsid w:val="00EE097C"/>
    <w:rsid w:val="00EE3EE1"/>
    <w:rsid w:val="00EF0A90"/>
    <w:rsid w:val="00EF34DA"/>
    <w:rsid w:val="00EF564D"/>
    <w:rsid w:val="00F0641D"/>
    <w:rsid w:val="00F07AF9"/>
    <w:rsid w:val="00F119A2"/>
    <w:rsid w:val="00F13D09"/>
    <w:rsid w:val="00F14D24"/>
    <w:rsid w:val="00F231B6"/>
    <w:rsid w:val="00F42030"/>
    <w:rsid w:val="00F475BB"/>
    <w:rsid w:val="00F47A5F"/>
    <w:rsid w:val="00F6609B"/>
    <w:rsid w:val="00F667E5"/>
    <w:rsid w:val="00F81254"/>
    <w:rsid w:val="00F90AF7"/>
    <w:rsid w:val="00FB139F"/>
    <w:rsid w:val="00FB3636"/>
    <w:rsid w:val="00FD6665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193B78C-20D7-4127-9D46-07593718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qFormat/>
    <w:rsid w:val="00D20908"/>
    <w:pPr>
      <w:spacing w:before="100" w:beforeAutospacing="1" w:after="100" w:afterAutospacing="1"/>
      <w:outlineLvl w:val="1"/>
    </w:pPr>
    <w:rPr>
      <w:b/>
      <w:bCs/>
      <w:sz w:val="36"/>
      <w:szCs w:val="36"/>
      <w:lang w:eastAsia="fr-CA"/>
    </w:rPr>
  </w:style>
  <w:style w:type="paragraph" w:styleId="Titre3">
    <w:name w:val="heading 3"/>
    <w:basedOn w:val="Normal"/>
    <w:qFormat/>
    <w:rsid w:val="00D20908"/>
    <w:pPr>
      <w:spacing w:before="100" w:beforeAutospacing="1" w:after="100" w:afterAutospacing="1"/>
      <w:outlineLvl w:val="2"/>
    </w:pPr>
    <w:rPr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date">
    <w:name w:val="entry-date"/>
    <w:basedOn w:val="Policepardfaut"/>
    <w:rsid w:val="00D20908"/>
  </w:style>
  <w:style w:type="paragraph" w:customStyle="1" w:styleId="entry-cat">
    <w:name w:val="entry-cat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ienhypertexte">
    <w:name w:val="Hyperlink"/>
    <w:rsid w:val="00D20908"/>
    <w:rPr>
      <w:color w:val="0000FF"/>
      <w:u w:val="single"/>
    </w:rPr>
  </w:style>
  <w:style w:type="character" w:customStyle="1" w:styleId="meta-sep">
    <w:name w:val="meta-sep"/>
    <w:basedOn w:val="Policepardfaut"/>
    <w:rsid w:val="00D20908"/>
  </w:style>
  <w:style w:type="character" w:customStyle="1" w:styleId="apple-converted-space">
    <w:name w:val="apple-converted-space"/>
    <w:basedOn w:val="Policepardfaut"/>
    <w:rsid w:val="00D20908"/>
  </w:style>
  <w:style w:type="character" w:customStyle="1" w:styleId="authorvcard">
    <w:name w:val="author vcard"/>
    <w:basedOn w:val="Policepardfaut"/>
    <w:rsid w:val="00D20908"/>
  </w:style>
  <w:style w:type="paragraph" w:styleId="NormalWeb">
    <w:name w:val="Normal (Web)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qFormat/>
    <w:rsid w:val="00D20908"/>
    <w:rPr>
      <w:b/>
      <w:bCs/>
    </w:rPr>
  </w:style>
  <w:style w:type="paragraph" w:styleId="En-tte">
    <w:name w:val="header"/>
    <w:basedOn w:val="Normal"/>
    <w:rsid w:val="00040B4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40B46"/>
  </w:style>
  <w:style w:type="paragraph" w:styleId="Notedebasdepage">
    <w:name w:val="footnote text"/>
    <w:basedOn w:val="Normal"/>
    <w:semiHidden/>
    <w:rsid w:val="00996811"/>
    <w:rPr>
      <w:sz w:val="20"/>
      <w:szCs w:val="20"/>
    </w:rPr>
  </w:style>
  <w:style w:type="character" w:styleId="Appelnotedebasdep">
    <w:name w:val="footnote reference"/>
    <w:semiHidden/>
    <w:rsid w:val="00996811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B33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33EEE"/>
    <w:rPr>
      <w:sz w:val="24"/>
      <w:szCs w:val="24"/>
      <w:lang w:eastAsia="fr-FR"/>
    </w:rPr>
  </w:style>
  <w:style w:type="paragraph" w:styleId="Textedebulles">
    <w:name w:val="Balloon Text"/>
    <w:basedOn w:val="Normal"/>
    <w:semiHidden/>
    <w:rsid w:val="00A74DD3"/>
    <w:rPr>
      <w:rFonts w:ascii="Tahoma" w:hAnsi="Tahoma" w:cs="Tahoma"/>
      <w:sz w:val="16"/>
      <w:szCs w:val="16"/>
    </w:rPr>
  </w:style>
  <w:style w:type="paragraph" w:customStyle="1" w:styleId="PV">
    <w:name w:val="PV"/>
    <w:basedOn w:val="Normal"/>
    <w:rsid w:val="00541D94"/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MJQ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Cour supérieure - Division de Québec</dc:creator>
  <cp:keywords/>
  <dc:description/>
  <cp:lastModifiedBy>Antoine Fournier-Pilon</cp:lastModifiedBy>
  <cp:revision>3</cp:revision>
  <cp:lastPrinted>2019-12-06T21:15:00Z</cp:lastPrinted>
  <dcterms:created xsi:type="dcterms:W3CDTF">2022-09-02T19:46:00Z</dcterms:created>
  <dcterms:modified xsi:type="dcterms:W3CDTF">2022-09-02T19:46:00Z</dcterms:modified>
</cp:coreProperties>
</file>