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8421" w14:textId="77777777" w:rsidR="00A71B7B" w:rsidRDefault="00A71B7B" w:rsidP="00D50800">
      <w:pPr>
        <w:ind w:right="922"/>
        <w:rPr>
          <w:rFonts w:cs="Arial"/>
          <w:szCs w:val="24"/>
        </w:rPr>
      </w:pPr>
    </w:p>
    <w:p w14:paraId="52369C03" w14:textId="77777777" w:rsidR="00D50800" w:rsidRDefault="00D50800" w:rsidP="00D50800">
      <w:pPr>
        <w:ind w:right="922"/>
        <w:rPr>
          <w:rFonts w:cs="Arial"/>
          <w:szCs w:val="24"/>
        </w:rPr>
      </w:pPr>
    </w:p>
    <w:tbl>
      <w:tblPr>
        <w:tblStyle w:val="Grilledutableau"/>
        <w:tblW w:w="9561"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71"/>
        <w:gridCol w:w="4568"/>
      </w:tblGrid>
      <w:tr w:rsidR="00D50800" w14:paraId="2A631466" w14:textId="77777777" w:rsidTr="00D50800">
        <w:trPr>
          <w:trHeight w:val="283"/>
        </w:trPr>
        <w:tc>
          <w:tcPr>
            <w:tcW w:w="4522" w:type="dxa"/>
          </w:tcPr>
          <w:p w14:paraId="140BF782" w14:textId="77777777" w:rsidR="00D50800" w:rsidRDefault="00D50800" w:rsidP="00610306">
            <w:pPr>
              <w:ind w:right="-36"/>
              <w:rPr>
                <w:rFonts w:cs="Arial"/>
                <w:sz w:val="22"/>
                <w:szCs w:val="22"/>
              </w:rPr>
            </w:pPr>
            <w:r w:rsidRPr="00E004AF">
              <w:rPr>
                <w:rFonts w:cs="Arial"/>
                <w:sz w:val="22"/>
                <w:szCs w:val="22"/>
              </w:rPr>
              <w:t>CANADA</w:t>
            </w:r>
          </w:p>
        </w:tc>
        <w:tc>
          <w:tcPr>
            <w:tcW w:w="471" w:type="dxa"/>
          </w:tcPr>
          <w:p w14:paraId="2A22F697" w14:textId="77777777" w:rsidR="00D50800" w:rsidRDefault="00D50800" w:rsidP="00610306">
            <w:pPr>
              <w:ind w:left="142" w:right="922"/>
              <w:rPr>
                <w:rFonts w:cs="Arial"/>
                <w:sz w:val="22"/>
                <w:szCs w:val="22"/>
              </w:rPr>
            </w:pPr>
          </w:p>
        </w:tc>
        <w:tc>
          <w:tcPr>
            <w:tcW w:w="4568" w:type="dxa"/>
          </w:tcPr>
          <w:p w14:paraId="1A5AD9D2" w14:textId="77777777" w:rsidR="00D50800" w:rsidRPr="0091357F" w:rsidRDefault="00D50800" w:rsidP="00610306">
            <w:pPr>
              <w:tabs>
                <w:tab w:val="right" w:pos="9180"/>
              </w:tabs>
              <w:ind w:left="-52" w:right="-66"/>
              <w:jc w:val="center"/>
              <w:rPr>
                <w:rFonts w:cs="Arial"/>
                <w:b/>
                <w:sz w:val="22"/>
                <w:szCs w:val="22"/>
              </w:rPr>
            </w:pPr>
            <w:r w:rsidRPr="0091357F">
              <w:rPr>
                <w:rFonts w:cs="Arial"/>
                <w:b/>
                <w:sz w:val="22"/>
                <w:szCs w:val="22"/>
              </w:rPr>
              <w:t>COUR SUPÉRIEURE</w:t>
            </w:r>
          </w:p>
        </w:tc>
      </w:tr>
      <w:tr w:rsidR="00D50800" w14:paraId="3393358B" w14:textId="77777777" w:rsidTr="00D50800">
        <w:trPr>
          <w:trHeight w:val="283"/>
        </w:trPr>
        <w:tc>
          <w:tcPr>
            <w:tcW w:w="4522" w:type="dxa"/>
          </w:tcPr>
          <w:p w14:paraId="36124EFE" w14:textId="77777777" w:rsidR="00D50800" w:rsidRDefault="00D50800" w:rsidP="00610306">
            <w:pPr>
              <w:ind w:right="-36"/>
              <w:rPr>
                <w:rFonts w:cs="Arial"/>
                <w:sz w:val="22"/>
                <w:szCs w:val="22"/>
              </w:rPr>
            </w:pPr>
            <w:r w:rsidRPr="00E004AF">
              <w:rPr>
                <w:rFonts w:cs="Arial"/>
                <w:sz w:val="22"/>
                <w:szCs w:val="22"/>
              </w:rPr>
              <w:t>PROVINCE DE QUÉBEC</w:t>
            </w:r>
          </w:p>
        </w:tc>
        <w:tc>
          <w:tcPr>
            <w:tcW w:w="471" w:type="dxa"/>
          </w:tcPr>
          <w:p w14:paraId="776D3A1D" w14:textId="77777777" w:rsidR="00D50800" w:rsidRDefault="00D50800" w:rsidP="00610306">
            <w:pPr>
              <w:ind w:left="142" w:right="922"/>
              <w:rPr>
                <w:rFonts w:cs="Arial"/>
                <w:sz w:val="22"/>
                <w:szCs w:val="22"/>
              </w:rPr>
            </w:pPr>
          </w:p>
        </w:tc>
        <w:tc>
          <w:tcPr>
            <w:tcW w:w="4568" w:type="dxa"/>
          </w:tcPr>
          <w:p w14:paraId="345B748E" w14:textId="77777777" w:rsidR="00D50800" w:rsidRDefault="00D50800" w:rsidP="00610306">
            <w:pPr>
              <w:tabs>
                <w:tab w:val="right" w:pos="9180"/>
              </w:tabs>
              <w:ind w:left="-52" w:right="-66"/>
              <w:jc w:val="center"/>
              <w:rPr>
                <w:rFonts w:cs="Arial"/>
                <w:sz w:val="22"/>
                <w:szCs w:val="22"/>
              </w:rPr>
            </w:pPr>
          </w:p>
        </w:tc>
      </w:tr>
      <w:tr w:rsidR="00D50800" w14:paraId="1B6C7D76" w14:textId="77777777" w:rsidTr="00D50800">
        <w:trPr>
          <w:trHeight w:val="283"/>
        </w:trPr>
        <w:tc>
          <w:tcPr>
            <w:tcW w:w="4522" w:type="dxa"/>
          </w:tcPr>
          <w:p w14:paraId="47C53E9E" w14:textId="77777777" w:rsidR="00D50800" w:rsidRDefault="00D50800" w:rsidP="003902A2">
            <w:pPr>
              <w:ind w:right="-36"/>
              <w:rPr>
                <w:rFonts w:cs="Arial"/>
                <w:sz w:val="22"/>
                <w:szCs w:val="22"/>
              </w:rPr>
            </w:pPr>
            <w:r>
              <w:rPr>
                <w:rFonts w:cs="Arial"/>
                <w:sz w:val="22"/>
                <w:szCs w:val="22"/>
              </w:rPr>
              <w:t xml:space="preserve">DISTRICT DE </w:t>
            </w:r>
            <w:r w:rsidR="003902A2">
              <w:rPr>
                <w:rFonts w:cs="Arial"/>
                <w:sz w:val="22"/>
                <w:szCs w:val="22"/>
              </w:rPr>
              <w:t>ST-MAURICE</w:t>
            </w:r>
          </w:p>
          <w:p w14:paraId="3179D3B0" w14:textId="38662E0C" w:rsidR="005D3573" w:rsidRDefault="005D3573" w:rsidP="003902A2">
            <w:pPr>
              <w:ind w:right="-36"/>
              <w:rPr>
                <w:rFonts w:cs="Arial"/>
                <w:sz w:val="22"/>
                <w:szCs w:val="22"/>
              </w:rPr>
            </w:pPr>
            <w:r w:rsidRPr="00E34C4B">
              <w:rPr>
                <w:rFonts w:cs="Arial"/>
                <w:sz w:val="22"/>
                <w:szCs w:val="22"/>
              </w:rPr>
              <w:t>LOCALITÉ : LA TUQUE</w:t>
            </w:r>
          </w:p>
        </w:tc>
        <w:tc>
          <w:tcPr>
            <w:tcW w:w="471" w:type="dxa"/>
          </w:tcPr>
          <w:p w14:paraId="29BAD7A3" w14:textId="77777777" w:rsidR="00D50800" w:rsidRDefault="00D50800" w:rsidP="00610306">
            <w:pPr>
              <w:ind w:left="142" w:right="922"/>
              <w:rPr>
                <w:rFonts w:cs="Arial"/>
                <w:sz w:val="22"/>
                <w:szCs w:val="22"/>
              </w:rPr>
            </w:pPr>
          </w:p>
        </w:tc>
        <w:tc>
          <w:tcPr>
            <w:tcW w:w="4568" w:type="dxa"/>
          </w:tcPr>
          <w:p w14:paraId="7FEF53BD" w14:textId="77777777" w:rsidR="00D50800" w:rsidRDefault="00D50800" w:rsidP="00610306">
            <w:pPr>
              <w:tabs>
                <w:tab w:val="right" w:pos="9180"/>
              </w:tabs>
              <w:ind w:left="-52" w:right="-66"/>
              <w:jc w:val="center"/>
              <w:rPr>
                <w:rFonts w:cs="Arial"/>
                <w:sz w:val="22"/>
                <w:szCs w:val="22"/>
              </w:rPr>
            </w:pPr>
          </w:p>
        </w:tc>
      </w:tr>
      <w:tr w:rsidR="00D50800" w14:paraId="4C80690A" w14:textId="77777777" w:rsidTr="00D50800">
        <w:trPr>
          <w:trHeight w:val="283"/>
        </w:trPr>
        <w:tc>
          <w:tcPr>
            <w:tcW w:w="4522" w:type="dxa"/>
          </w:tcPr>
          <w:p w14:paraId="2C15DED3" w14:textId="77777777" w:rsidR="00D50800" w:rsidRDefault="00D50800" w:rsidP="00610306">
            <w:pPr>
              <w:ind w:right="-36"/>
              <w:rPr>
                <w:rFonts w:cs="Arial"/>
                <w:sz w:val="22"/>
                <w:szCs w:val="22"/>
              </w:rPr>
            </w:pPr>
          </w:p>
        </w:tc>
        <w:tc>
          <w:tcPr>
            <w:tcW w:w="471" w:type="dxa"/>
          </w:tcPr>
          <w:p w14:paraId="5E121F04" w14:textId="77777777" w:rsidR="00D50800" w:rsidRDefault="00D50800" w:rsidP="00610306">
            <w:pPr>
              <w:ind w:left="142" w:right="922"/>
              <w:rPr>
                <w:rFonts w:cs="Arial"/>
                <w:sz w:val="22"/>
                <w:szCs w:val="22"/>
              </w:rPr>
            </w:pPr>
          </w:p>
        </w:tc>
        <w:tc>
          <w:tcPr>
            <w:tcW w:w="4568" w:type="dxa"/>
          </w:tcPr>
          <w:p w14:paraId="783CB889" w14:textId="77777777" w:rsidR="00D50800" w:rsidRDefault="00D50800" w:rsidP="00610306">
            <w:pPr>
              <w:tabs>
                <w:tab w:val="right" w:pos="9180"/>
              </w:tabs>
              <w:ind w:left="-52" w:right="-66"/>
              <w:jc w:val="center"/>
              <w:rPr>
                <w:rFonts w:cs="Arial"/>
                <w:sz w:val="22"/>
                <w:szCs w:val="22"/>
              </w:rPr>
            </w:pPr>
          </w:p>
        </w:tc>
      </w:tr>
      <w:tr w:rsidR="00D50800" w14:paraId="316B6360" w14:textId="77777777" w:rsidTr="00D50800">
        <w:trPr>
          <w:trHeight w:val="283"/>
        </w:trPr>
        <w:tc>
          <w:tcPr>
            <w:tcW w:w="4522" w:type="dxa"/>
          </w:tcPr>
          <w:p w14:paraId="754A757A" w14:textId="77777777" w:rsidR="00D50800" w:rsidRDefault="00D50800" w:rsidP="00610306">
            <w:pPr>
              <w:ind w:right="-36"/>
              <w:rPr>
                <w:rFonts w:cs="Arial"/>
                <w:sz w:val="22"/>
                <w:szCs w:val="22"/>
              </w:rPr>
            </w:pPr>
            <w:r w:rsidRPr="0045432B">
              <w:rPr>
                <w:rFonts w:cs="Arial"/>
                <w:sz w:val="22"/>
                <w:szCs w:val="22"/>
              </w:rPr>
              <w:t>N</w:t>
            </w:r>
            <w:r w:rsidRPr="0045432B">
              <w:rPr>
                <w:rFonts w:cs="Arial"/>
                <w:sz w:val="22"/>
                <w:szCs w:val="22"/>
                <w:vertAlign w:val="superscript"/>
              </w:rPr>
              <w:t>o </w:t>
            </w:r>
            <w:r w:rsidRPr="0045432B">
              <w:rPr>
                <w:rFonts w:cs="Arial"/>
                <w:sz w:val="22"/>
                <w:szCs w:val="22"/>
              </w:rPr>
              <w:t>:</w:t>
            </w:r>
            <w:r w:rsidRPr="0045432B">
              <w:rPr>
                <w:rFonts w:cs="Arial"/>
                <w:sz w:val="22"/>
                <w:szCs w:val="22"/>
                <w:vertAlign w:val="superscript"/>
              </w:rPr>
              <w:t xml:space="preserve"> </w:t>
            </w:r>
            <w:r w:rsidRPr="005F7324">
              <w:rPr>
                <w:rFonts w:cs="Arial"/>
                <w:color w:val="000000"/>
                <w:sz w:val="22"/>
                <w:szCs w:val="22"/>
                <w:highlight w:val="lightGray"/>
              </w:rPr>
              <w:fldChar w:fldCharType="begin">
                <w:ffData>
                  <w:name w:val="Texte88"/>
                  <w:enabled/>
                  <w:calcOnExit w:val="0"/>
                  <w:textInput/>
                </w:ffData>
              </w:fldChar>
            </w:r>
            <w:r w:rsidRPr="005F7324">
              <w:rPr>
                <w:rFonts w:cs="Arial"/>
                <w:color w:val="000000"/>
                <w:sz w:val="22"/>
                <w:szCs w:val="22"/>
                <w:highlight w:val="lightGray"/>
              </w:rPr>
              <w:instrText xml:space="preserve"> FORMTEXT </w:instrText>
            </w:r>
            <w:r w:rsidRPr="005F7324">
              <w:rPr>
                <w:rFonts w:cs="Arial"/>
                <w:color w:val="000000"/>
                <w:sz w:val="22"/>
                <w:szCs w:val="22"/>
                <w:highlight w:val="lightGray"/>
              </w:rPr>
            </w:r>
            <w:r w:rsidRPr="005F7324">
              <w:rPr>
                <w:rFonts w:cs="Arial"/>
                <w:color w:val="000000"/>
                <w:sz w:val="22"/>
                <w:szCs w:val="22"/>
                <w:highlight w:val="lightGray"/>
              </w:rPr>
              <w:fldChar w:fldCharType="separate"/>
            </w:r>
            <w:r w:rsidRPr="005F7324">
              <w:rPr>
                <w:rFonts w:cs="Arial"/>
                <w:noProof/>
                <w:color w:val="000000"/>
                <w:sz w:val="22"/>
                <w:szCs w:val="22"/>
                <w:highlight w:val="lightGray"/>
              </w:rPr>
              <w:t> </w:t>
            </w:r>
            <w:r w:rsidRPr="005F7324">
              <w:rPr>
                <w:rFonts w:cs="Arial"/>
                <w:noProof/>
                <w:color w:val="000000"/>
                <w:sz w:val="22"/>
                <w:szCs w:val="22"/>
                <w:highlight w:val="lightGray"/>
              </w:rPr>
              <w:t> </w:t>
            </w:r>
            <w:r w:rsidRPr="005F7324">
              <w:rPr>
                <w:rFonts w:cs="Arial"/>
                <w:noProof/>
                <w:color w:val="000000"/>
                <w:sz w:val="22"/>
                <w:szCs w:val="22"/>
                <w:highlight w:val="lightGray"/>
              </w:rPr>
              <w:t> </w:t>
            </w:r>
            <w:r w:rsidRPr="005F7324">
              <w:rPr>
                <w:rFonts w:cs="Arial"/>
                <w:noProof/>
                <w:color w:val="000000"/>
                <w:sz w:val="22"/>
                <w:szCs w:val="22"/>
                <w:highlight w:val="lightGray"/>
              </w:rPr>
              <w:t> </w:t>
            </w:r>
            <w:r w:rsidRPr="005F7324">
              <w:rPr>
                <w:rFonts w:cs="Arial"/>
                <w:noProof/>
                <w:color w:val="000000"/>
                <w:sz w:val="22"/>
                <w:szCs w:val="22"/>
                <w:highlight w:val="lightGray"/>
              </w:rPr>
              <w:t> </w:t>
            </w:r>
            <w:r w:rsidRPr="005F7324">
              <w:rPr>
                <w:rFonts w:cs="Arial"/>
                <w:color w:val="000000"/>
                <w:sz w:val="22"/>
                <w:szCs w:val="22"/>
                <w:highlight w:val="lightGray"/>
              </w:rPr>
              <w:fldChar w:fldCharType="end"/>
            </w:r>
            <w:r w:rsidRPr="00E004AF">
              <w:rPr>
                <w:rFonts w:cs="Arial"/>
                <w:sz w:val="22"/>
                <w:szCs w:val="22"/>
              </w:rPr>
              <w:fldChar w:fldCharType="begin"/>
            </w:r>
            <w:r w:rsidRPr="0045432B">
              <w:rPr>
                <w:rFonts w:cs="Arial"/>
                <w:sz w:val="22"/>
                <w:szCs w:val="22"/>
              </w:rPr>
              <w:instrText xml:space="preserve">  </w:instrText>
            </w:r>
            <w:r w:rsidRPr="00E004AF">
              <w:rPr>
                <w:rFonts w:cs="Arial"/>
                <w:sz w:val="22"/>
                <w:szCs w:val="22"/>
              </w:rPr>
              <w:fldChar w:fldCharType="end"/>
            </w:r>
          </w:p>
        </w:tc>
        <w:tc>
          <w:tcPr>
            <w:tcW w:w="471" w:type="dxa"/>
          </w:tcPr>
          <w:p w14:paraId="4489C926" w14:textId="77777777" w:rsidR="00D50800" w:rsidRDefault="00D50800" w:rsidP="00610306">
            <w:pPr>
              <w:ind w:left="142" w:right="922"/>
              <w:rPr>
                <w:rFonts w:cs="Arial"/>
                <w:sz w:val="22"/>
                <w:szCs w:val="22"/>
              </w:rPr>
            </w:pPr>
          </w:p>
        </w:tc>
        <w:tc>
          <w:tcPr>
            <w:tcW w:w="4568" w:type="dxa"/>
          </w:tcPr>
          <w:p w14:paraId="74F68C25" w14:textId="77777777" w:rsidR="00D50800" w:rsidRDefault="00D50800" w:rsidP="00610306">
            <w:pPr>
              <w:tabs>
                <w:tab w:val="right" w:pos="9180"/>
              </w:tabs>
              <w:ind w:left="-52" w:right="-66"/>
              <w:rPr>
                <w:rFonts w:cs="Arial"/>
                <w:sz w:val="22"/>
                <w:szCs w:val="22"/>
              </w:rPr>
            </w:pPr>
            <w:r w:rsidRPr="005F7324">
              <w:rPr>
                <w:rFonts w:cs="Arial"/>
                <w:b/>
                <w:color w:val="000000"/>
                <w:sz w:val="22"/>
                <w:szCs w:val="22"/>
                <w:highlight w:val="lightGray"/>
              </w:rPr>
              <w:fldChar w:fldCharType="begin">
                <w:ffData>
                  <w:name w:val="Texte88"/>
                  <w:enabled/>
                  <w:calcOnExit w:val="0"/>
                  <w:textInput/>
                </w:ffData>
              </w:fldChar>
            </w:r>
            <w:r w:rsidRPr="005F7324">
              <w:rPr>
                <w:rFonts w:cs="Arial"/>
                <w:b/>
                <w:color w:val="000000"/>
                <w:sz w:val="22"/>
                <w:szCs w:val="22"/>
                <w:highlight w:val="lightGray"/>
              </w:rPr>
              <w:instrText xml:space="preserve"> FORMTEXT </w:instrText>
            </w:r>
            <w:r w:rsidRPr="005F7324">
              <w:rPr>
                <w:rFonts w:cs="Arial"/>
                <w:b/>
                <w:color w:val="000000"/>
                <w:sz w:val="22"/>
                <w:szCs w:val="22"/>
                <w:highlight w:val="lightGray"/>
              </w:rPr>
            </w:r>
            <w:r w:rsidRPr="005F7324">
              <w:rPr>
                <w:rFonts w:cs="Arial"/>
                <w:b/>
                <w:color w:val="000000"/>
                <w:sz w:val="22"/>
                <w:szCs w:val="22"/>
                <w:highlight w:val="lightGray"/>
              </w:rPr>
              <w:fldChar w:fldCharType="separate"/>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color w:val="000000"/>
                <w:sz w:val="22"/>
                <w:szCs w:val="22"/>
                <w:highlight w:val="lightGray"/>
              </w:rPr>
              <w:fldChar w:fldCharType="end"/>
            </w:r>
          </w:p>
        </w:tc>
      </w:tr>
      <w:tr w:rsidR="00D50800" w14:paraId="7BA5BB97" w14:textId="77777777" w:rsidTr="00D50800">
        <w:trPr>
          <w:trHeight w:val="283"/>
        </w:trPr>
        <w:tc>
          <w:tcPr>
            <w:tcW w:w="4522" w:type="dxa"/>
          </w:tcPr>
          <w:p w14:paraId="7FD01E22" w14:textId="77777777" w:rsidR="00D50800" w:rsidRPr="0045432B" w:rsidRDefault="00D50800" w:rsidP="00610306">
            <w:pPr>
              <w:ind w:right="-36"/>
              <w:rPr>
                <w:rFonts w:cs="Arial"/>
                <w:sz w:val="22"/>
                <w:szCs w:val="22"/>
              </w:rPr>
            </w:pPr>
          </w:p>
        </w:tc>
        <w:tc>
          <w:tcPr>
            <w:tcW w:w="471" w:type="dxa"/>
          </w:tcPr>
          <w:p w14:paraId="6E20EA65" w14:textId="77777777" w:rsidR="00D50800" w:rsidRDefault="00D50800" w:rsidP="00610306">
            <w:pPr>
              <w:ind w:left="142" w:right="922"/>
              <w:rPr>
                <w:rFonts w:cs="Arial"/>
                <w:sz w:val="22"/>
                <w:szCs w:val="22"/>
              </w:rPr>
            </w:pPr>
          </w:p>
        </w:tc>
        <w:tc>
          <w:tcPr>
            <w:tcW w:w="4568" w:type="dxa"/>
          </w:tcPr>
          <w:p w14:paraId="7FCD2231" w14:textId="77777777" w:rsidR="00D50800" w:rsidRDefault="00D50800" w:rsidP="00610306">
            <w:pPr>
              <w:tabs>
                <w:tab w:val="right" w:pos="9180"/>
              </w:tabs>
              <w:ind w:left="-52" w:right="-66"/>
              <w:rPr>
                <w:rFonts w:cs="Arial"/>
                <w:sz w:val="22"/>
                <w:szCs w:val="22"/>
              </w:rPr>
            </w:pPr>
          </w:p>
        </w:tc>
      </w:tr>
      <w:tr w:rsidR="00D50800" w14:paraId="57D771D7" w14:textId="77777777" w:rsidTr="00D50800">
        <w:trPr>
          <w:trHeight w:val="283"/>
        </w:trPr>
        <w:tc>
          <w:tcPr>
            <w:tcW w:w="4522" w:type="dxa"/>
          </w:tcPr>
          <w:p w14:paraId="201A918F" w14:textId="77777777" w:rsidR="00D50800" w:rsidRPr="0045432B" w:rsidRDefault="00D50800" w:rsidP="00610306">
            <w:pPr>
              <w:ind w:right="-36"/>
              <w:rPr>
                <w:rFonts w:cs="Arial"/>
                <w:sz w:val="22"/>
                <w:szCs w:val="22"/>
              </w:rPr>
            </w:pPr>
          </w:p>
        </w:tc>
        <w:tc>
          <w:tcPr>
            <w:tcW w:w="471" w:type="dxa"/>
          </w:tcPr>
          <w:p w14:paraId="364EDE9C" w14:textId="77777777" w:rsidR="00D50800" w:rsidRDefault="00D50800" w:rsidP="00610306">
            <w:pPr>
              <w:ind w:left="142" w:right="922"/>
              <w:rPr>
                <w:rFonts w:cs="Arial"/>
                <w:sz w:val="22"/>
                <w:szCs w:val="22"/>
              </w:rPr>
            </w:pPr>
          </w:p>
        </w:tc>
        <w:tc>
          <w:tcPr>
            <w:tcW w:w="4568" w:type="dxa"/>
          </w:tcPr>
          <w:p w14:paraId="0ABEE157" w14:textId="77777777" w:rsidR="00D50800" w:rsidRDefault="00D50800" w:rsidP="00610306">
            <w:pPr>
              <w:tabs>
                <w:tab w:val="right" w:pos="9180"/>
              </w:tabs>
              <w:ind w:left="-52" w:right="-66"/>
              <w:rPr>
                <w:rFonts w:cs="Arial"/>
                <w:sz w:val="22"/>
                <w:szCs w:val="22"/>
              </w:rPr>
            </w:pPr>
            <w:r w:rsidRPr="00E004AF">
              <w:rPr>
                <w:rFonts w:cs="Arial"/>
                <w:sz w:val="22"/>
                <w:szCs w:val="22"/>
              </w:rPr>
              <w:t>Partie demanderesse</w:t>
            </w:r>
          </w:p>
        </w:tc>
      </w:tr>
      <w:tr w:rsidR="00D50800" w14:paraId="7563C232" w14:textId="77777777" w:rsidTr="00D50800">
        <w:trPr>
          <w:trHeight w:val="283"/>
        </w:trPr>
        <w:tc>
          <w:tcPr>
            <w:tcW w:w="4522" w:type="dxa"/>
          </w:tcPr>
          <w:p w14:paraId="7F371786" w14:textId="77777777" w:rsidR="00D50800" w:rsidRPr="0045432B" w:rsidRDefault="00D50800" w:rsidP="00610306">
            <w:pPr>
              <w:ind w:right="-36"/>
              <w:rPr>
                <w:rFonts w:cs="Arial"/>
                <w:sz w:val="22"/>
                <w:szCs w:val="22"/>
              </w:rPr>
            </w:pPr>
          </w:p>
        </w:tc>
        <w:tc>
          <w:tcPr>
            <w:tcW w:w="471" w:type="dxa"/>
          </w:tcPr>
          <w:p w14:paraId="7F8E6863" w14:textId="77777777" w:rsidR="00D50800" w:rsidRDefault="00D50800" w:rsidP="00610306">
            <w:pPr>
              <w:ind w:left="142" w:right="922"/>
              <w:rPr>
                <w:rFonts w:cs="Arial"/>
                <w:sz w:val="22"/>
                <w:szCs w:val="22"/>
              </w:rPr>
            </w:pPr>
          </w:p>
        </w:tc>
        <w:tc>
          <w:tcPr>
            <w:tcW w:w="4568" w:type="dxa"/>
          </w:tcPr>
          <w:p w14:paraId="15478FC9" w14:textId="77777777" w:rsidR="00D50800" w:rsidRDefault="00D50800" w:rsidP="00610306">
            <w:pPr>
              <w:tabs>
                <w:tab w:val="right" w:pos="9180"/>
              </w:tabs>
              <w:ind w:left="-52" w:right="-66"/>
              <w:rPr>
                <w:rFonts w:cs="Arial"/>
                <w:sz w:val="22"/>
                <w:szCs w:val="22"/>
              </w:rPr>
            </w:pPr>
          </w:p>
        </w:tc>
      </w:tr>
      <w:tr w:rsidR="00D50800" w14:paraId="2B8673EE" w14:textId="77777777" w:rsidTr="00D50800">
        <w:trPr>
          <w:trHeight w:val="283"/>
        </w:trPr>
        <w:tc>
          <w:tcPr>
            <w:tcW w:w="4522" w:type="dxa"/>
          </w:tcPr>
          <w:p w14:paraId="0F1DF081" w14:textId="77777777" w:rsidR="00D50800" w:rsidRPr="0045432B" w:rsidRDefault="00D50800" w:rsidP="00610306">
            <w:pPr>
              <w:ind w:right="-36"/>
              <w:rPr>
                <w:rFonts w:cs="Arial"/>
                <w:sz w:val="22"/>
                <w:szCs w:val="22"/>
              </w:rPr>
            </w:pPr>
          </w:p>
        </w:tc>
        <w:tc>
          <w:tcPr>
            <w:tcW w:w="471" w:type="dxa"/>
          </w:tcPr>
          <w:p w14:paraId="0AA02D8E" w14:textId="77777777" w:rsidR="00D50800" w:rsidRDefault="00D50800" w:rsidP="00610306">
            <w:pPr>
              <w:ind w:left="142" w:right="922"/>
              <w:rPr>
                <w:rFonts w:cs="Arial"/>
                <w:sz w:val="22"/>
                <w:szCs w:val="22"/>
              </w:rPr>
            </w:pPr>
          </w:p>
        </w:tc>
        <w:tc>
          <w:tcPr>
            <w:tcW w:w="4568" w:type="dxa"/>
          </w:tcPr>
          <w:p w14:paraId="3E0045E7" w14:textId="77777777" w:rsidR="00D50800" w:rsidRDefault="00D50800" w:rsidP="00610306">
            <w:pPr>
              <w:tabs>
                <w:tab w:val="right" w:pos="9180"/>
              </w:tabs>
              <w:ind w:left="-52" w:right="-66"/>
              <w:rPr>
                <w:rFonts w:cs="Arial"/>
                <w:sz w:val="22"/>
                <w:szCs w:val="22"/>
              </w:rPr>
            </w:pPr>
            <w:r>
              <w:rPr>
                <w:rFonts w:cs="Arial"/>
                <w:sz w:val="22"/>
                <w:szCs w:val="22"/>
              </w:rPr>
              <w:t>c.</w:t>
            </w:r>
          </w:p>
        </w:tc>
      </w:tr>
      <w:tr w:rsidR="00D50800" w14:paraId="40C62280" w14:textId="77777777" w:rsidTr="00D50800">
        <w:trPr>
          <w:trHeight w:val="283"/>
        </w:trPr>
        <w:tc>
          <w:tcPr>
            <w:tcW w:w="4522" w:type="dxa"/>
          </w:tcPr>
          <w:p w14:paraId="601A3019" w14:textId="77777777" w:rsidR="00D50800" w:rsidRPr="0045432B" w:rsidRDefault="00D50800" w:rsidP="00610306">
            <w:pPr>
              <w:ind w:right="-36"/>
              <w:rPr>
                <w:rFonts w:cs="Arial"/>
                <w:sz w:val="22"/>
                <w:szCs w:val="22"/>
              </w:rPr>
            </w:pPr>
          </w:p>
        </w:tc>
        <w:tc>
          <w:tcPr>
            <w:tcW w:w="471" w:type="dxa"/>
          </w:tcPr>
          <w:p w14:paraId="67B42996" w14:textId="77777777" w:rsidR="00D50800" w:rsidRDefault="00D50800" w:rsidP="00610306">
            <w:pPr>
              <w:ind w:left="142" w:right="922"/>
              <w:rPr>
                <w:rFonts w:cs="Arial"/>
                <w:sz w:val="22"/>
                <w:szCs w:val="22"/>
              </w:rPr>
            </w:pPr>
          </w:p>
        </w:tc>
        <w:tc>
          <w:tcPr>
            <w:tcW w:w="4568" w:type="dxa"/>
          </w:tcPr>
          <w:p w14:paraId="05AC5F06" w14:textId="77777777" w:rsidR="00D50800" w:rsidRDefault="00D50800" w:rsidP="00610306">
            <w:pPr>
              <w:tabs>
                <w:tab w:val="right" w:pos="9180"/>
              </w:tabs>
              <w:ind w:left="-52" w:right="-66"/>
              <w:rPr>
                <w:rFonts w:cs="Arial"/>
                <w:sz w:val="22"/>
                <w:szCs w:val="22"/>
              </w:rPr>
            </w:pPr>
          </w:p>
        </w:tc>
      </w:tr>
      <w:tr w:rsidR="00D50800" w14:paraId="659AEAA2" w14:textId="77777777" w:rsidTr="00D50800">
        <w:trPr>
          <w:trHeight w:val="283"/>
        </w:trPr>
        <w:tc>
          <w:tcPr>
            <w:tcW w:w="4522" w:type="dxa"/>
          </w:tcPr>
          <w:p w14:paraId="0C26609F" w14:textId="77777777" w:rsidR="00D50800" w:rsidRPr="0045432B" w:rsidRDefault="00D50800" w:rsidP="00610306">
            <w:pPr>
              <w:ind w:right="-36"/>
              <w:rPr>
                <w:rFonts w:cs="Arial"/>
                <w:sz w:val="22"/>
                <w:szCs w:val="22"/>
              </w:rPr>
            </w:pPr>
          </w:p>
        </w:tc>
        <w:tc>
          <w:tcPr>
            <w:tcW w:w="471" w:type="dxa"/>
          </w:tcPr>
          <w:p w14:paraId="37555841" w14:textId="77777777" w:rsidR="00D50800" w:rsidRDefault="00D50800" w:rsidP="00610306">
            <w:pPr>
              <w:ind w:left="142" w:right="922"/>
              <w:rPr>
                <w:rFonts w:cs="Arial"/>
                <w:sz w:val="22"/>
                <w:szCs w:val="22"/>
              </w:rPr>
            </w:pPr>
          </w:p>
        </w:tc>
        <w:tc>
          <w:tcPr>
            <w:tcW w:w="4568" w:type="dxa"/>
          </w:tcPr>
          <w:p w14:paraId="60277AB2" w14:textId="77777777" w:rsidR="00D50800" w:rsidRDefault="00D50800" w:rsidP="00610306">
            <w:pPr>
              <w:tabs>
                <w:tab w:val="right" w:pos="9180"/>
              </w:tabs>
              <w:ind w:left="-52" w:right="-66"/>
              <w:rPr>
                <w:rFonts w:cs="Arial"/>
                <w:sz w:val="22"/>
                <w:szCs w:val="22"/>
              </w:rPr>
            </w:pPr>
            <w:r w:rsidRPr="005F7324">
              <w:rPr>
                <w:rFonts w:cs="Arial"/>
                <w:b/>
                <w:color w:val="000000"/>
                <w:sz w:val="22"/>
                <w:szCs w:val="22"/>
                <w:highlight w:val="lightGray"/>
              </w:rPr>
              <w:fldChar w:fldCharType="begin">
                <w:ffData>
                  <w:name w:val="Texte88"/>
                  <w:enabled/>
                  <w:calcOnExit w:val="0"/>
                  <w:textInput/>
                </w:ffData>
              </w:fldChar>
            </w:r>
            <w:r w:rsidRPr="005F7324">
              <w:rPr>
                <w:rFonts w:cs="Arial"/>
                <w:b/>
                <w:color w:val="000000"/>
                <w:sz w:val="22"/>
                <w:szCs w:val="22"/>
                <w:highlight w:val="lightGray"/>
              </w:rPr>
              <w:instrText xml:space="preserve"> FORMTEXT </w:instrText>
            </w:r>
            <w:r w:rsidRPr="005F7324">
              <w:rPr>
                <w:rFonts w:cs="Arial"/>
                <w:b/>
                <w:color w:val="000000"/>
                <w:sz w:val="22"/>
                <w:szCs w:val="22"/>
                <w:highlight w:val="lightGray"/>
              </w:rPr>
            </w:r>
            <w:r w:rsidRPr="005F7324">
              <w:rPr>
                <w:rFonts w:cs="Arial"/>
                <w:b/>
                <w:color w:val="000000"/>
                <w:sz w:val="22"/>
                <w:szCs w:val="22"/>
                <w:highlight w:val="lightGray"/>
              </w:rPr>
              <w:fldChar w:fldCharType="separate"/>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noProof/>
                <w:color w:val="000000"/>
                <w:sz w:val="22"/>
                <w:szCs w:val="22"/>
                <w:highlight w:val="lightGray"/>
              </w:rPr>
              <w:t> </w:t>
            </w:r>
            <w:r w:rsidRPr="005F7324">
              <w:rPr>
                <w:rFonts w:cs="Arial"/>
                <w:b/>
                <w:color w:val="000000"/>
                <w:sz w:val="22"/>
                <w:szCs w:val="22"/>
                <w:highlight w:val="lightGray"/>
              </w:rPr>
              <w:fldChar w:fldCharType="end"/>
            </w:r>
          </w:p>
        </w:tc>
      </w:tr>
      <w:tr w:rsidR="00D50800" w14:paraId="0D86A551" w14:textId="77777777" w:rsidTr="00D50800">
        <w:trPr>
          <w:trHeight w:val="283"/>
        </w:trPr>
        <w:tc>
          <w:tcPr>
            <w:tcW w:w="4522" w:type="dxa"/>
          </w:tcPr>
          <w:p w14:paraId="03283F3E" w14:textId="77777777" w:rsidR="00D50800" w:rsidRPr="0045432B" w:rsidRDefault="00D50800" w:rsidP="00610306">
            <w:pPr>
              <w:ind w:right="-36"/>
              <w:rPr>
                <w:rFonts w:cs="Arial"/>
                <w:sz w:val="22"/>
                <w:szCs w:val="22"/>
              </w:rPr>
            </w:pPr>
          </w:p>
        </w:tc>
        <w:tc>
          <w:tcPr>
            <w:tcW w:w="471" w:type="dxa"/>
          </w:tcPr>
          <w:p w14:paraId="3A0EE0B3" w14:textId="77777777" w:rsidR="00D50800" w:rsidRDefault="00D50800" w:rsidP="00610306">
            <w:pPr>
              <w:ind w:left="142" w:right="922"/>
              <w:rPr>
                <w:rFonts w:cs="Arial"/>
                <w:sz w:val="22"/>
                <w:szCs w:val="22"/>
              </w:rPr>
            </w:pPr>
          </w:p>
        </w:tc>
        <w:tc>
          <w:tcPr>
            <w:tcW w:w="4568" w:type="dxa"/>
          </w:tcPr>
          <w:p w14:paraId="67CF0F30" w14:textId="77777777" w:rsidR="00D50800" w:rsidRDefault="00D50800" w:rsidP="00610306">
            <w:pPr>
              <w:tabs>
                <w:tab w:val="right" w:pos="9180"/>
              </w:tabs>
              <w:ind w:left="-52" w:right="-66"/>
              <w:rPr>
                <w:rFonts w:cs="Arial"/>
                <w:sz w:val="22"/>
                <w:szCs w:val="22"/>
              </w:rPr>
            </w:pPr>
          </w:p>
        </w:tc>
      </w:tr>
      <w:tr w:rsidR="00D50800" w14:paraId="59A6525F" w14:textId="77777777" w:rsidTr="0088310D">
        <w:trPr>
          <w:trHeight w:val="283"/>
        </w:trPr>
        <w:tc>
          <w:tcPr>
            <w:tcW w:w="4522" w:type="dxa"/>
          </w:tcPr>
          <w:p w14:paraId="0180D817" w14:textId="77777777" w:rsidR="00D50800" w:rsidRPr="0045432B" w:rsidRDefault="00D50800" w:rsidP="00610306">
            <w:pPr>
              <w:ind w:right="-36"/>
              <w:rPr>
                <w:rFonts w:cs="Arial"/>
                <w:sz w:val="22"/>
                <w:szCs w:val="22"/>
              </w:rPr>
            </w:pPr>
          </w:p>
        </w:tc>
        <w:tc>
          <w:tcPr>
            <w:tcW w:w="471" w:type="dxa"/>
          </w:tcPr>
          <w:p w14:paraId="46EE9EA8" w14:textId="77777777" w:rsidR="00D50800" w:rsidRDefault="00D50800" w:rsidP="00610306">
            <w:pPr>
              <w:ind w:left="142" w:right="922"/>
              <w:rPr>
                <w:rFonts w:cs="Arial"/>
                <w:sz w:val="22"/>
                <w:szCs w:val="22"/>
              </w:rPr>
            </w:pPr>
          </w:p>
        </w:tc>
        <w:tc>
          <w:tcPr>
            <w:tcW w:w="4568" w:type="dxa"/>
          </w:tcPr>
          <w:p w14:paraId="4B4964A1" w14:textId="77777777" w:rsidR="00D50800" w:rsidRDefault="00D50800" w:rsidP="00610306">
            <w:pPr>
              <w:tabs>
                <w:tab w:val="right" w:pos="9180"/>
              </w:tabs>
              <w:ind w:left="-52" w:right="-66"/>
              <w:rPr>
                <w:rFonts w:cs="Arial"/>
                <w:sz w:val="22"/>
                <w:szCs w:val="22"/>
              </w:rPr>
            </w:pPr>
            <w:r w:rsidRPr="00E004AF">
              <w:rPr>
                <w:rFonts w:cs="Arial"/>
                <w:sz w:val="22"/>
                <w:szCs w:val="22"/>
              </w:rPr>
              <w:t>Partie défenderesse</w:t>
            </w:r>
          </w:p>
        </w:tc>
      </w:tr>
      <w:tr w:rsidR="00D50800" w14:paraId="750B7B33" w14:textId="77777777" w:rsidTr="0088310D">
        <w:trPr>
          <w:trHeight w:val="283"/>
        </w:trPr>
        <w:tc>
          <w:tcPr>
            <w:tcW w:w="4522" w:type="dxa"/>
          </w:tcPr>
          <w:p w14:paraId="5CB2F734" w14:textId="77777777" w:rsidR="00D50800" w:rsidRPr="0045432B" w:rsidRDefault="00D50800" w:rsidP="00610306">
            <w:pPr>
              <w:ind w:right="-36"/>
              <w:rPr>
                <w:rFonts w:cs="Arial"/>
                <w:sz w:val="22"/>
                <w:szCs w:val="22"/>
              </w:rPr>
            </w:pPr>
          </w:p>
        </w:tc>
        <w:tc>
          <w:tcPr>
            <w:tcW w:w="471" w:type="dxa"/>
          </w:tcPr>
          <w:p w14:paraId="58C266EC" w14:textId="77777777" w:rsidR="00D50800" w:rsidRDefault="00D50800" w:rsidP="00610306">
            <w:pPr>
              <w:ind w:left="142" w:right="922"/>
              <w:rPr>
                <w:rFonts w:cs="Arial"/>
                <w:sz w:val="22"/>
                <w:szCs w:val="22"/>
              </w:rPr>
            </w:pPr>
          </w:p>
        </w:tc>
        <w:tc>
          <w:tcPr>
            <w:tcW w:w="4568" w:type="dxa"/>
            <w:tcBorders>
              <w:bottom w:val="single" w:sz="4" w:space="0" w:color="auto"/>
            </w:tcBorders>
          </w:tcPr>
          <w:p w14:paraId="34F34E31" w14:textId="77777777" w:rsidR="00D50800" w:rsidRPr="00E004AF" w:rsidRDefault="00D50800" w:rsidP="00610306">
            <w:pPr>
              <w:tabs>
                <w:tab w:val="right" w:pos="9180"/>
              </w:tabs>
              <w:ind w:left="-52" w:right="-66"/>
              <w:rPr>
                <w:rFonts w:cs="Arial"/>
                <w:sz w:val="22"/>
                <w:szCs w:val="22"/>
              </w:rPr>
            </w:pPr>
          </w:p>
        </w:tc>
      </w:tr>
    </w:tbl>
    <w:p w14:paraId="548245B8" w14:textId="77777777" w:rsidR="00D50800" w:rsidRDefault="00D50800" w:rsidP="00D50800">
      <w:pPr>
        <w:ind w:right="922"/>
        <w:rPr>
          <w:rFonts w:cs="Arial"/>
          <w:szCs w:val="24"/>
        </w:rPr>
      </w:pPr>
    </w:p>
    <w:p w14:paraId="24B976CB" w14:textId="77777777" w:rsidR="00D50800" w:rsidRPr="00D50800" w:rsidRDefault="00D50800" w:rsidP="00D50800">
      <w:pPr>
        <w:ind w:right="922"/>
        <w:rPr>
          <w:rFonts w:cs="Arial"/>
          <w:color w:val="000000"/>
          <w:sz w:val="22"/>
          <w:szCs w:val="22"/>
        </w:rPr>
      </w:pPr>
    </w:p>
    <w:p w14:paraId="7A0F0024" w14:textId="77777777" w:rsidR="00A71B7B" w:rsidRPr="00D50800" w:rsidRDefault="00A71B7B" w:rsidP="00A71B7B">
      <w:pPr>
        <w:pBdr>
          <w:top w:val="single" w:sz="4" w:space="1" w:color="auto"/>
          <w:left w:val="single" w:sz="4" w:space="4" w:color="auto"/>
          <w:bottom w:val="single" w:sz="4" w:space="1" w:color="auto"/>
          <w:right w:val="single" w:sz="4" w:space="4" w:color="auto"/>
        </w:pBdr>
        <w:tabs>
          <w:tab w:val="center" w:pos="4210"/>
          <w:tab w:val="left" w:pos="7200"/>
        </w:tabs>
        <w:jc w:val="center"/>
        <w:rPr>
          <w:rFonts w:cs="Arial"/>
          <w:b/>
          <w:bCs/>
          <w:caps/>
          <w:kern w:val="28"/>
          <w:sz w:val="22"/>
          <w:szCs w:val="22"/>
        </w:rPr>
      </w:pPr>
    </w:p>
    <w:p w14:paraId="2C856056" w14:textId="77777777" w:rsidR="003902A2" w:rsidRDefault="00A71B7B" w:rsidP="00A71B7B">
      <w:pPr>
        <w:pBdr>
          <w:top w:val="single" w:sz="4" w:space="1" w:color="auto"/>
          <w:left w:val="single" w:sz="4" w:space="4" w:color="auto"/>
          <w:bottom w:val="single" w:sz="4" w:space="1" w:color="auto"/>
          <w:right w:val="single" w:sz="4" w:space="4" w:color="auto"/>
        </w:pBdr>
        <w:tabs>
          <w:tab w:val="center" w:pos="4210"/>
          <w:tab w:val="left" w:pos="7200"/>
        </w:tabs>
        <w:jc w:val="center"/>
        <w:rPr>
          <w:rFonts w:cs="Arial"/>
          <w:b/>
          <w:bCs/>
          <w:caps/>
          <w:kern w:val="28"/>
          <w:sz w:val="22"/>
          <w:szCs w:val="22"/>
        </w:rPr>
      </w:pPr>
      <w:r w:rsidRPr="00D50800">
        <w:rPr>
          <w:rFonts w:cs="Arial"/>
          <w:b/>
          <w:bCs/>
          <w:caps/>
          <w:kern w:val="28"/>
          <w:sz w:val="22"/>
          <w:szCs w:val="22"/>
        </w:rPr>
        <w:t xml:space="preserve">Avis de présentation </w:t>
      </w:r>
    </w:p>
    <w:p w14:paraId="13CD9571" w14:textId="5C9EECC7" w:rsidR="00A71B7B" w:rsidRPr="00D50800" w:rsidRDefault="00A71B7B" w:rsidP="003902A2">
      <w:pPr>
        <w:pBdr>
          <w:top w:val="single" w:sz="4" w:space="1" w:color="auto"/>
          <w:left w:val="single" w:sz="4" w:space="4" w:color="auto"/>
          <w:bottom w:val="single" w:sz="4" w:space="1" w:color="auto"/>
          <w:right w:val="single" w:sz="4" w:space="4" w:color="auto"/>
        </w:pBdr>
        <w:tabs>
          <w:tab w:val="center" w:pos="4210"/>
          <w:tab w:val="left" w:pos="7200"/>
        </w:tabs>
        <w:jc w:val="center"/>
        <w:rPr>
          <w:rFonts w:cs="Arial"/>
          <w:b/>
          <w:bCs/>
          <w:caps/>
          <w:kern w:val="28"/>
          <w:sz w:val="22"/>
          <w:szCs w:val="22"/>
        </w:rPr>
      </w:pPr>
      <w:r w:rsidRPr="00D50800">
        <w:rPr>
          <w:rFonts w:cs="Arial"/>
          <w:b/>
          <w:bCs/>
          <w:caps/>
          <w:kern w:val="28"/>
          <w:sz w:val="22"/>
          <w:szCs w:val="22"/>
        </w:rPr>
        <w:t>EN DIVISION</w:t>
      </w:r>
      <w:r w:rsidR="003902A2">
        <w:rPr>
          <w:rFonts w:cs="Arial"/>
          <w:b/>
          <w:bCs/>
          <w:caps/>
          <w:kern w:val="28"/>
          <w:sz w:val="22"/>
          <w:szCs w:val="22"/>
        </w:rPr>
        <w:t xml:space="preserve"> </w:t>
      </w:r>
      <w:r w:rsidRPr="00D50800">
        <w:rPr>
          <w:rFonts w:cs="Arial"/>
          <w:b/>
          <w:bCs/>
          <w:caps/>
          <w:kern w:val="28"/>
          <w:sz w:val="22"/>
          <w:szCs w:val="22"/>
        </w:rPr>
        <w:t>D</w:t>
      </w:r>
      <w:r w:rsidR="007C1E05">
        <w:rPr>
          <w:rFonts w:cs="Arial"/>
          <w:b/>
          <w:bCs/>
          <w:caps/>
          <w:kern w:val="28"/>
          <w:sz w:val="22"/>
          <w:szCs w:val="22"/>
        </w:rPr>
        <w:t xml:space="preserve">E PRATIQUE </w:t>
      </w:r>
    </w:p>
    <w:p w14:paraId="50EACD7E" w14:textId="77777777" w:rsidR="00A71B7B" w:rsidRPr="00D50800" w:rsidRDefault="00A71B7B" w:rsidP="00A71B7B">
      <w:pPr>
        <w:pBdr>
          <w:top w:val="single" w:sz="4" w:space="1" w:color="auto"/>
          <w:left w:val="single" w:sz="4" w:space="4" w:color="auto"/>
          <w:bottom w:val="single" w:sz="4" w:space="1" w:color="auto"/>
          <w:right w:val="single" w:sz="4" w:space="4" w:color="auto"/>
        </w:pBdr>
        <w:jc w:val="center"/>
        <w:rPr>
          <w:sz w:val="22"/>
          <w:szCs w:val="22"/>
        </w:rPr>
      </w:pPr>
    </w:p>
    <w:p w14:paraId="5ADA3283" w14:textId="77777777" w:rsidR="001E21D2" w:rsidRPr="00D50800" w:rsidRDefault="001E21D2" w:rsidP="00AB70F8">
      <w:pPr>
        <w:ind w:right="922"/>
        <w:jc w:val="both"/>
        <w:rPr>
          <w:rFonts w:cs="Arial"/>
          <w:sz w:val="22"/>
          <w:szCs w:val="22"/>
        </w:rPr>
      </w:pPr>
    </w:p>
    <w:p w14:paraId="7FD0C053" w14:textId="77777777" w:rsidR="003C4ACE" w:rsidRPr="00D50800" w:rsidRDefault="003C4ACE" w:rsidP="00AB70F8">
      <w:pPr>
        <w:ind w:right="922"/>
        <w:jc w:val="both"/>
        <w:rPr>
          <w:rFonts w:cs="Arial"/>
          <w:sz w:val="22"/>
          <w:szCs w:val="22"/>
        </w:rPr>
      </w:pPr>
    </w:p>
    <w:p w14:paraId="066F3035" w14:textId="77777777" w:rsidR="00A71B7B" w:rsidRPr="00D50800" w:rsidRDefault="00A71B7B" w:rsidP="00A71B7B">
      <w:pPr>
        <w:ind w:right="22"/>
        <w:jc w:val="both"/>
        <w:rPr>
          <w:rFonts w:cs="Arial"/>
          <w:bCs/>
          <w:sz w:val="22"/>
          <w:szCs w:val="22"/>
        </w:rPr>
      </w:pPr>
      <w:r w:rsidRPr="00D50800">
        <w:rPr>
          <w:rFonts w:cs="Arial"/>
          <w:sz w:val="22"/>
          <w:szCs w:val="22"/>
        </w:rPr>
        <w:t>À :</w:t>
      </w:r>
      <w:r w:rsidRPr="00D50800">
        <w:rPr>
          <w:rFonts w:cs="Arial"/>
          <w:sz w:val="22"/>
          <w:szCs w:val="22"/>
        </w:rPr>
        <w:tab/>
      </w:r>
      <w:r w:rsidRPr="00D50800">
        <w:rPr>
          <w:rFonts w:cs="Arial"/>
          <w:bCs/>
          <w:sz w:val="22"/>
          <w:szCs w:val="22"/>
        </w:rPr>
        <w:t xml:space="preserve">Me </w:t>
      </w: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72992510" w14:textId="77777777" w:rsidR="00A71B7B" w:rsidRPr="00D50800" w:rsidRDefault="00A71B7B" w:rsidP="00A71B7B">
      <w:pPr>
        <w:ind w:left="708" w:right="22"/>
        <w:jc w:val="both"/>
        <w:rPr>
          <w:rFonts w:cs="Arial"/>
          <w:sz w:val="22"/>
          <w:szCs w:val="22"/>
        </w:rPr>
      </w:pP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782FBF69" w14:textId="77777777" w:rsidR="00A71B7B" w:rsidRPr="00D50800" w:rsidRDefault="00A71B7B" w:rsidP="00A71B7B">
      <w:pPr>
        <w:ind w:left="708" w:right="22"/>
        <w:jc w:val="both"/>
        <w:rPr>
          <w:rFonts w:cs="Arial"/>
          <w:sz w:val="22"/>
          <w:szCs w:val="22"/>
        </w:rPr>
      </w:pPr>
      <w:r w:rsidRPr="00D50800">
        <w:rPr>
          <w:rFonts w:cs="Arial"/>
          <w:sz w:val="22"/>
          <w:szCs w:val="22"/>
        </w:rPr>
        <w:t>Avocat</w:t>
      </w:r>
      <w:r w:rsidRPr="00D50800">
        <w:rPr>
          <w:rFonts w:cs="Arial"/>
          <w:bCs/>
          <w:sz w:val="22"/>
          <w:szCs w:val="22"/>
          <w:highlight w:val="lightGray"/>
        </w:rPr>
        <w:fldChar w:fldCharType="begin">
          <w:ffData>
            <w:name w:val="Texte183"/>
            <w:enabled/>
            <w:calcOnExit w:val="0"/>
            <w:textInput/>
          </w:ffData>
        </w:fldChar>
      </w:r>
      <w:r w:rsidRPr="00D50800">
        <w:rPr>
          <w:rFonts w:cs="Arial"/>
          <w:bCs/>
          <w:sz w:val="22"/>
          <w:szCs w:val="22"/>
          <w:highlight w:val="lightGray"/>
        </w:rPr>
        <w:instrText xml:space="preserve"> FORMTEXT </w:instrText>
      </w:r>
      <w:r w:rsidRPr="00D50800">
        <w:rPr>
          <w:rFonts w:cs="Arial"/>
          <w:bCs/>
          <w:sz w:val="22"/>
          <w:szCs w:val="22"/>
          <w:highlight w:val="lightGray"/>
        </w:rPr>
      </w:r>
      <w:r w:rsidRPr="00D50800">
        <w:rPr>
          <w:rFonts w:cs="Arial"/>
          <w:bCs/>
          <w:sz w:val="22"/>
          <w:szCs w:val="22"/>
          <w:highlight w:val="lightGray"/>
        </w:rPr>
        <w:fldChar w:fldCharType="separate"/>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sz w:val="22"/>
          <w:szCs w:val="22"/>
          <w:highlight w:val="lightGray"/>
        </w:rPr>
        <w:fldChar w:fldCharType="end"/>
      </w:r>
      <w:r w:rsidRPr="00D50800">
        <w:rPr>
          <w:rFonts w:cs="Arial"/>
          <w:sz w:val="22"/>
          <w:szCs w:val="22"/>
        </w:rPr>
        <w:t xml:space="preserve"> de la partie </w:t>
      </w:r>
      <w:bookmarkStart w:id="0" w:name="Texte183"/>
      <w:r w:rsidRPr="00D50800">
        <w:rPr>
          <w:rFonts w:cs="Arial"/>
          <w:bCs/>
          <w:sz w:val="22"/>
          <w:szCs w:val="22"/>
          <w:highlight w:val="lightGray"/>
        </w:rPr>
        <w:fldChar w:fldCharType="begin">
          <w:ffData>
            <w:name w:val="Texte183"/>
            <w:enabled/>
            <w:calcOnExit w:val="0"/>
            <w:textInput/>
          </w:ffData>
        </w:fldChar>
      </w:r>
      <w:r w:rsidRPr="00D50800">
        <w:rPr>
          <w:rFonts w:cs="Arial"/>
          <w:bCs/>
          <w:sz w:val="22"/>
          <w:szCs w:val="22"/>
          <w:highlight w:val="lightGray"/>
        </w:rPr>
        <w:instrText xml:space="preserve"> FORMTEXT </w:instrText>
      </w:r>
      <w:r w:rsidRPr="00D50800">
        <w:rPr>
          <w:rFonts w:cs="Arial"/>
          <w:bCs/>
          <w:sz w:val="22"/>
          <w:szCs w:val="22"/>
          <w:highlight w:val="lightGray"/>
        </w:rPr>
      </w:r>
      <w:r w:rsidRPr="00D50800">
        <w:rPr>
          <w:rFonts w:cs="Arial"/>
          <w:bCs/>
          <w:sz w:val="22"/>
          <w:szCs w:val="22"/>
          <w:highlight w:val="lightGray"/>
        </w:rPr>
        <w:fldChar w:fldCharType="separate"/>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noProof/>
          <w:sz w:val="22"/>
          <w:szCs w:val="22"/>
          <w:highlight w:val="lightGray"/>
        </w:rPr>
        <w:t> </w:t>
      </w:r>
      <w:r w:rsidRPr="00D50800">
        <w:rPr>
          <w:rFonts w:cs="Arial"/>
          <w:bCs/>
          <w:sz w:val="22"/>
          <w:szCs w:val="22"/>
          <w:highlight w:val="lightGray"/>
        </w:rPr>
        <w:fldChar w:fldCharType="end"/>
      </w:r>
      <w:bookmarkEnd w:id="0"/>
    </w:p>
    <w:p w14:paraId="5ACF0EDC" w14:textId="0B9857AF" w:rsidR="00A71B7B" w:rsidRPr="00D50800" w:rsidRDefault="00170365" w:rsidP="00A71B7B">
      <w:pPr>
        <w:ind w:left="708" w:right="22"/>
        <w:jc w:val="both"/>
        <w:rPr>
          <w:rFonts w:cs="Arial"/>
          <w:bCs/>
          <w:sz w:val="22"/>
          <w:szCs w:val="22"/>
        </w:rPr>
      </w:pPr>
      <w:r w:rsidRPr="00D50800">
        <w:rPr>
          <w:rFonts w:cs="Arial"/>
          <w:bCs/>
          <w:sz w:val="22"/>
          <w:szCs w:val="22"/>
        </w:rPr>
        <w:t>Courriel </w:t>
      </w:r>
      <w:r w:rsidR="00A71B7B" w:rsidRPr="00D50800">
        <w:rPr>
          <w:rFonts w:cs="Arial"/>
          <w:bCs/>
          <w:sz w:val="22"/>
          <w:szCs w:val="22"/>
        </w:rPr>
        <w:t xml:space="preserve">: </w:t>
      </w:r>
      <w:r w:rsidR="00A71B7B" w:rsidRPr="00D50800">
        <w:rPr>
          <w:rFonts w:cs="Arial"/>
          <w:bCs/>
          <w:sz w:val="22"/>
          <w:szCs w:val="22"/>
          <w:highlight w:val="lightGray"/>
        </w:rPr>
        <w:fldChar w:fldCharType="begin">
          <w:ffData>
            <w:name w:val="Texte183"/>
            <w:enabled/>
            <w:calcOnExit w:val="0"/>
            <w:textInput/>
          </w:ffData>
        </w:fldChar>
      </w:r>
      <w:r w:rsidR="00A71B7B" w:rsidRPr="00D50800">
        <w:rPr>
          <w:rFonts w:cs="Arial"/>
          <w:bCs/>
          <w:sz w:val="22"/>
          <w:szCs w:val="22"/>
          <w:highlight w:val="lightGray"/>
        </w:rPr>
        <w:instrText xml:space="preserve"> FORMTEXT </w:instrText>
      </w:r>
      <w:r w:rsidR="00A71B7B" w:rsidRPr="00D50800">
        <w:rPr>
          <w:rFonts w:cs="Arial"/>
          <w:bCs/>
          <w:sz w:val="22"/>
          <w:szCs w:val="22"/>
          <w:highlight w:val="lightGray"/>
        </w:rPr>
      </w:r>
      <w:r w:rsidR="00A71B7B" w:rsidRPr="00D50800">
        <w:rPr>
          <w:rFonts w:cs="Arial"/>
          <w:bCs/>
          <w:sz w:val="22"/>
          <w:szCs w:val="22"/>
          <w:highlight w:val="lightGray"/>
        </w:rPr>
        <w:fldChar w:fldCharType="separate"/>
      </w:r>
      <w:r w:rsidR="00A71B7B" w:rsidRPr="00D50800">
        <w:rPr>
          <w:rFonts w:cs="Arial"/>
          <w:bCs/>
          <w:noProof/>
          <w:sz w:val="22"/>
          <w:szCs w:val="22"/>
          <w:highlight w:val="lightGray"/>
        </w:rPr>
        <w:t> </w:t>
      </w:r>
      <w:r w:rsidR="00A71B7B" w:rsidRPr="00D50800">
        <w:rPr>
          <w:rFonts w:cs="Arial"/>
          <w:bCs/>
          <w:noProof/>
          <w:sz w:val="22"/>
          <w:szCs w:val="22"/>
          <w:highlight w:val="lightGray"/>
        </w:rPr>
        <w:t> </w:t>
      </w:r>
      <w:r w:rsidR="00A71B7B" w:rsidRPr="00D50800">
        <w:rPr>
          <w:rFonts w:cs="Arial"/>
          <w:bCs/>
          <w:noProof/>
          <w:sz w:val="22"/>
          <w:szCs w:val="22"/>
          <w:highlight w:val="lightGray"/>
        </w:rPr>
        <w:t> </w:t>
      </w:r>
      <w:r w:rsidR="00A71B7B" w:rsidRPr="00D50800">
        <w:rPr>
          <w:rFonts w:cs="Arial"/>
          <w:bCs/>
          <w:noProof/>
          <w:sz w:val="22"/>
          <w:szCs w:val="22"/>
          <w:highlight w:val="lightGray"/>
        </w:rPr>
        <w:t> </w:t>
      </w:r>
      <w:r w:rsidR="00A71B7B" w:rsidRPr="00D50800">
        <w:rPr>
          <w:rFonts w:cs="Arial"/>
          <w:bCs/>
          <w:noProof/>
          <w:sz w:val="22"/>
          <w:szCs w:val="22"/>
          <w:highlight w:val="lightGray"/>
        </w:rPr>
        <w:t> </w:t>
      </w:r>
      <w:r w:rsidR="00A71B7B" w:rsidRPr="00D50800">
        <w:rPr>
          <w:rFonts w:cs="Arial"/>
          <w:bCs/>
          <w:sz w:val="22"/>
          <w:szCs w:val="22"/>
          <w:highlight w:val="lightGray"/>
        </w:rPr>
        <w:fldChar w:fldCharType="end"/>
      </w:r>
    </w:p>
    <w:p w14:paraId="547A0788" w14:textId="3A6935B5" w:rsidR="00A71B7B" w:rsidRPr="00D50800" w:rsidRDefault="00170365" w:rsidP="00A71B7B">
      <w:pPr>
        <w:ind w:left="708" w:right="922"/>
        <w:jc w:val="both"/>
        <w:rPr>
          <w:rFonts w:cs="Arial"/>
          <w:sz w:val="22"/>
          <w:szCs w:val="22"/>
        </w:rPr>
      </w:pPr>
      <w:r w:rsidRPr="00D50800">
        <w:rPr>
          <w:rFonts w:cs="Arial"/>
          <w:bCs/>
          <w:sz w:val="22"/>
          <w:szCs w:val="22"/>
        </w:rPr>
        <w:t>Téléphone </w:t>
      </w:r>
      <w:r w:rsidR="00A71B7B" w:rsidRPr="00D50800">
        <w:rPr>
          <w:rFonts w:cs="Arial"/>
          <w:bCs/>
          <w:sz w:val="22"/>
          <w:szCs w:val="22"/>
        </w:rPr>
        <w:t xml:space="preserve">: </w:t>
      </w:r>
      <w:r w:rsidR="00A71B7B" w:rsidRPr="00D50800">
        <w:rPr>
          <w:rFonts w:cs="Arial"/>
          <w:bCs/>
          <w:sz w:val="22"/>
          <w:szCs w:val="22"/>
          <w:highlight w:val="lightGray"/>
        </w:rPr>
        <w:fldChar w:fldCharType="begin">
          <w:ffData>
            <w:name w:val="Texte183"/>
            <w:enabled/>
            <w:calcOnExit w:val="0"/>
            <w:textInput/>
          </w:ffData>
        </w:fldChar>
      </w:r>
      <w:r w:rsidR="00A71B7B" w:rsidRPr="00D50800">
        <w:rPr>
          <w:rFonts w:cs="Arial"/>
          <w:bCs/>
          <w:sz w:val="22"/>
          <w:szCs w:val="22"/>
          <w:highlight w:val="lightGray"/>
        </w:rPr>
        <w:instrText xml:space="preserve"> FORMTEXT </w:instrText>
      </w:r>
      <w:r w:rsidR="00A71B7B" w:rsidRPr="00D50800">
        <w:rPr>
          <w:rFonts w:cs="Arial"/>
          <w:bCs/>
          <w:sz w:val="22"/>
          <w:szCs w:val="22"/>
          <w:highlight w:val="lightGray"/>
        </w:rPr>
      </w:r>
      <w:r w:rsidR="00A71B7B" w:rsidRPr="00D50800">
        <w:rPr>
          <w:rFonts w:cs="Arial"/>
          <w:bCs/>
          <w:sz w:val="22"/>
          <w:szCs w:val="22"/>
          <w:highlight w:val="lightGray"/>
        </w:rPr>
        <w:fldChar w:fldCharType="separate"/>
      </w:r>
      <w:r w:rsidR="00A71B7B" w:rsidRPr="00D50800">
        <w:rPr>
          <w:rFonts w:cs="Arial"/>
          <w:bCs/>
          <w:noProof/>
          <w:sz w:val="22"/>
          <w:szCs w:val="22"/>
          <w:highlight w:val="lightGray"/>
        </w:rPr>
        <w:t> </w:t>
      </w:r>
      <w:r w:rsidR="00A71B7B" w:rsidRPr="00D50800">
        <w:rPr>
          <w:rFonts w:cs="Arial"/>
          <w:bCs/>
          <w:noProof/>
          <w:sz w:val="22"/>
          <w:szCs w:val="22"/>
          <w:highlight w:val="lightGray"/>
        </w:rPr>
        <w:t> </w:t>
      </w:r>
      <w:r w:rsidR="00A71B7B" w:rsidRPr="00D50800">
        <w:rPr>
          <w:rFonts w:cs="Arial"/>
          <w:bCs/>
          <w:noProof/>
          <w:sz w:val="22"/>
          <w:szCs w:val="22"/>
          <w:highlight w:val="lightGray"/>
        </w:rPr>
        <w:t> </w:t>
      </w:r>
      <w:r w:rsidR="00A71B7B" w:rsidRPr="00D50800">
        <w:rPr>
          <w:rFonts w:cs="Arial"/>
          <w:bCs/>
          <w:noProof/>
          <w:sz w:val="22"/>
          <w:szCs w:val="22"/>
          <w:highlight w:val="lightGray"/>
        </w:rPr>
        <w:t> </w:t>
      </w:r>
      <w:r w:rsidR="00A71B7B" w:rsidRPr="00D50800">
        <w:rPr>
          <w:rFonts w:cs="Arial"/>
          <w:bCs/>
          <w:noProof/>
          <w:sz w:val="22"/>
          <w:szCs w:val="22"/>
          <w:highlight w:val="lightGray"/>
        </w:rPr>
        <w:t> </w:t>
      </w:r>
      <w:r w:rsidR="00A71B7B" w:rsidRPr="00D50800">
        <w:rPr>
          <w:rFonts w:cs="Arial"/>
          <w:bCs/>
          <w:sz w:val="22"/>
          <w:szCs w:val="22"/>
          <w:highlight w:val="lightGray"/>
        </w:rPr>
        <w:fldChar w:fldCharType="end"/>
      </w:r>
    </w:p>
    <w:p w14:paraId="687FBEAD" w14:textId="77777777" w:rsidR="001E21D2" w:rsidRPr="00D50800" w:rsidRDefault="001E21D2" w:rsidP="00AB70F8">
      <w:pPr>
        <w:ind w:right="922"/>
        <w:jc w:val="both"/>
        <w:rPr>
          <w:rFonts w:cs="Arial"/>
          <w:bCs/>
          <w:sz w:val="22"/>
          <w:szCs w:val="22"/>
        </w:rPr>
      </w:pPr>
    </w:p>
    <w:p w14:paraId="07C2DDA0" w14:textId="77777777" w:rsidR="001E21D2" w:rsidRPr="00D50800" w:rsidRDefault="001E21D2" w:rsidP="00AB70F8">
      <w:pPr>
        <w:ind w:right="922"/>
        <w:jc w:val="both"/>
        <w:rPr>
          <w:rFonts w:cs="Arial"/>
          <w:bCs/>
          <w:sz w:val="22"/>
          <w:szCs w:val="22"/>
        </w:rPr>
      </w:pPr>
    </w:p>
    <w:p w14:paraId="59BCF061" w14:textId="0931DF98" w:rsidR="00D03A72" w:rsidRPr="00E975B0" w:rsidRDefault="00D03A72" w:rsidP="007207A0">
      <w:pPr>
        <w:pStyle w:val="Paragraphedeliste"/>
        <w:numPr>
          <w:ilvl w:val="0"/>
          <w:numId w:val="3"/>
        </w:numPr>
        <w:ind w:left="567" w:hanging="567"/>
        <w:jc w:val="both"/>
        <w:rPr>
          <w:rFonts w:cs="Arial"/>
          <w:b/>
          <w:sz w:val="22"/>
          <w:szCs w:val="22"/>
          <w:u w:val="single"/>
        </w:rPr>
      </w:pPr>
      <w:r w:rsidRPr="00E975B0">
        <w:rPr>
          <w:rFonts w:cs="Arial"/>
          <w:b/>
          <w:sz w:val="22"/>
          <w:szCs w:val="22"/>
          <w:u w:val="single"/>
        </w:rPr>
        <w:t>APPEL DU RÔLE</w:t>
      </w:r>
      <w:r w:rsidR="0075722E">
        <w:rPr>
          <w:rFonts w:cs="Arial"/>
          <w:b/>
          <w:sz w:val="22"/>
          <w:szCs w:val="22"/>
          <w:u w:val="single"/>
        </w:rPr>
        <w:t xml:space="preserve"> DE PRATIQUE</w:t>
      </w:r>
      <w:r w:rsidRPr="00E975B0">
        <w:rPr>
          <w:rFonts w:cs="Arial"/>
          <w:b/>
          <w:sz w:val="22"/>
          <w:szCs w:val="22"/>
          <w:u w:val="single"/>
        </w:rPr>
        <w:t xml:space="preserve"> </w:t>
      </w:r>
    </w:p>
    <w:p w14:paraId="405EAE5A" w14:textId="77777777" w:rsidR="00D03A72" w:rsidRPr="00D50800" w:rsidRDefault="00D03A72" w:rsidP="000F19B4">
      <w:pPr>
        <w:jc w:val="both"/>
        <w:rPr>
          <w:rFonts w:cs="Arial"/>
          <w:sz w:val="22"/>
          <w:szCs w:val="22"/>
        </w:rPr>
      </w:pPr>
    </w:p>
    <w:p w14:paraId="65EBF076" w14:textId="2FD37857" w:rsidR="00D03A72" w:rsidRPr="00D50800" w:rsidRDefault="00D03A72" w:rsidP="0075722E">
      <w:pPr>
        <w:ind w:left="567"/>
        <w:jc w:val="both"/>
        <w:rPr>
          <w:rFonts w:cs="Arial"/>
          <w:sz w:val="22"/>
          <w:szCs w:val="22"/>
        </w:rPr>
      </w:pPr>
      <w:r w:rsidRPr="00D50800">
        <w:rPr>
          <w:rFonts w:cs="Arial"/>
          <w:b/>
          <w:caps/>
          <w:sz w:val="22"/>
          <w:szCs w:val="22"/>
        </w:rPr>
        <w:t>Prenez avis</w:t>
      </w:r>
      <w:r w:rsidRPr="00D50800">
        <w:rPr>
          <w:rFonts w:cs="Arial"/>
          <w:sz w:val="22"/>
          <w:szCs w:val="22"/>
        </w:rPr>
        <w:t xml:space="preserve"> </w:t>
      </w:r>
      <w:r w:rsidR="0075722E">
        <w:rPr>
          <w:rFonts w:cs="Arial"/>
          <w:sz w:val="22"/>
          <w:szCs w:val="22"/>
        </w:rPr>
        <w:t xml:space="preserve">que </w:t>
      </w:r>
      <w:r w:rsidR="0075722E" w:rsidRPr="00D50800">
        <w:rPr>
          <w:rFonts w:cs="Arial"/>
          <w:sz w:val="22"/>
          <w:szCs w:val="22"/>
        </w:rPr>
        <w:t xml:space="preserve">la demande </w:t>
      </w:r>
      <w:r w:rsidR="0075722E" w:rsidRPr="00D50800">
        <w:rPr>
          <w:rFonts w:cs="Arial"/>
          <w:color w:val="000000"/>
          <w:sz w:val="22"/>
          <w:szCs w:val="22"/>
          <w:highlight w:val="lightGray"/>
        </w:rPr>
        <w:fldChar w:fldCharType="begin">
          <w:ffData>
            <w:name w:val="Texte88"/>
            <w:enabled/>
            <w:calcOnExit w:val="0"/>
            <w:textInput/>
          </w:ffData>
        </w:fldChar>
      </w:r>
      <w:r w:rsidR="0075722E" w:rsidRPr="00D50800">
        <w:rPr>
          <w:rFonts w:cs="Arial"/>
          <w:color w:val="000000"/>
          <w:sz w:val="22"/>
          <w:szCs w:val="22"/>
          <w:highlight w:val="lightGray"/>
        </w:rPr>
        <w:instrText xml:space="preserve"> FORMTEXT </w:instrText>
      </w:r>
      <w:r w:rsidR="0075722E" w:rsidRPr="00D50800">
        <w:rPr>
          <w:rFonts w:cs="Arial"/>
          <w:color w:val="000000"/>
          <w:sz w:val="22"/>
          <w:szCs w:val="22"/>
          <w:highlight w:val="lightGray"/>
        </w:rPr>
      </w:r>
      <w:r w:rsidR="0075722E" w:rsidRPr="00D50800">
        <w:rPr>
          <w:rFonts w:cs="Arial"/>
          <w:color w:val="000000"/>
          <w:sz w:val="22"/>
          <w:szCs w:val="22"/>
          <w:highlight w:val="lightGray"/>
        </w:rPr>
        <w:fldChar w:fldCharType="separate"/>
      </w:r>
      <w:r w:rsidR="0075722E" w:rsidRPr="00D50800">
        <w:rPr>
          <w:rFonts w:cs="Arial"/>
          <w:noProof/>
          <w:color w:val="000000"/>
          <w:sz w:val="22"/>
          <w:szCs w:val="22"/>
          <w:highlight w:val="lightGray"/>
        </w:rPr>
        <w:t> </w:t>
      </w:r>
      <w:r w:rsidR="0075722E" w:rsidRPr="00D50800">
        <w:rPr>
          <w:rFonts w:cs="Arial"/>
          <w:noProof/>
          <w:color w:val="000000"/>
          <w:sz w:val="22"/>
          <w:szCs w:val="22"/>
          <w:highlight w:val="lightGray"/>
        </w:rPr>
        <w:t> </w:t>
      </w:r>
      <w:r w:rsidR="0075722E" w:rsidRPr="00D50800">
        <w:rPr>
          <w:rFonts w:cs="Arial"/>
          <w:noProof/>
          <w:color w:val="000000"/>
          <w:sz w:val="22"/>
          <w:szCs w:val="22"/>
          <w:highlight w:val="lightGray"/>
        </w:rPr>
        <w:t> </w:t>
      </w:r>
      <w:r w:rsidR="0075722E" w:rsidRPr="00D50800">
        <w:rPr>
          <w:rFonts w:cs="Arial"/>
          <w:noProof/>
          <w:color w:val="000000"/>
          <w:sz w:val="22"/>
          <w:szCs w:val="22"/>
          <w:highlight w:val="lightGray"/>
        </w:rPr>
        <w:t> </w:t>
      </w:r>
      <w:r w:rsidR="0075722E" w:rsidRPr="00D50800">
        <w:rPr>
          <w:rFonts w:cs="Arial"/>
          <w:noProof/>
          <w:color w:val="000000"/>
          <w:sz w:val="22"/>
          <w:szCs w:val="22"/>
          <w:highlight w:val="lightGray"/>
        </w:rPr>
        <w:t> </w:t>
      </w:r>
      <w:r w:rsidR="0075722E" w:rsidRPr="00D50800">
        <w:rPr>
          <w:rFonts w:cs="Arial"/>
          <w:color w:val="000000"/>
          <w:sz w:val="22"/>
          <w:szCs w:val="22"/>
          <w:highlight w:val="lightGray"/>
        </w:rPr>
        <w:fldChar w:fldCharType="end"/>
      </w:r>
      <w:r w:rsidR="0075722E" w:rsidRPr="00D50800">
        <w:rPr>
          <w:rFonts w:cs="Arial"/>
          <w:color w:val="000000"/>
          <w:sz w:val="22"/>
          <w:szCs w:val="22"/>
        </w:rPr>
        <w:t xml:space="preserve"> datée du </w:t>
      </w:r>
      <w:r w:rsidR="0075722E" w:rsidRPr="00D50800">
        <w:rPr>
          <w:rFonts w:cs="Arial"/>
          <w:color w:val="000000"/>
          <w:sz w:val="22"/>
          <w:szCs w:val="22"/>
          <w:highlight w:val="lightGray"/>
        </w:rPr>
        <w:fldChar w:fldCharType="begin">
          <w:ffData>
            <w:name w:val="Texte88"/>
            <w:enabled/>
            <w:calcOnExit w:val="0"/>
            <w:textInput/>
          </w:ffData>
        </w:fldChar>
      </w:r>
      <w:r w:rsidR="0075722E" w:rsidRPr="00D50800">
        <w:rPr>
          <w:rFonts w:cs="Arial"/>
          <w:color w:val="000000"/>
          <w:sz w:val="22"/>
          <w:szCs w:val="22"/>
          <w:highlight w:val="lightGray"/>
        </w:rPr>
        <w:instrText xml:space="preserve"> FORMTEXT </w:instrText>
      </w:r>
      <w:r w:rsidR="0075722E" w:rsidRPr="00D50800">
        <w:rPr>
          <w:rFonts w:cs="Arial"/>
          <w:color w:val="000000"/>
          <w:sz w:val="22"/>
          <w:szCs w:val="22"/>
          <w:highlight w:val="lightGray"/>
        </w:rPr>
      </w:r>
      <w:r w:rsidR="0075722E" w:rsidRPr="00D50800">
        <w:rPr>
          <w:rFonts w:cs="Arial"/>
          <w:color w:val="000000"/>
          <w:sz w:val="22"/>
          <w:szCs w:val="22"/>
          <w:highlight w:val="lightGray"/>
        </w:rPr>
        <w:fldChar w:fldCharType="separate"/>
      </w:r>
      <w:r w:rsidR="0075722E" w:rsidRPr="00D50800">
        <w:rPr>
          <w:rFonts w:cs="Arial"/>
          <w:noProof/>
          <w:color w:val="000000"/>
          <w:sz w:val="22"/>
          <w:szCs w:val="22"/>
          <w:highlight w:val="lightGray"/>
        </w:rPr>
        <w:t> </w:t>
      </w:r>
      <w:r w:rsidR="0075722E" w:rsidRPr="00D50800">
        <w:rPr>
          <w:rFonts w:cs="Arial"/>
          <w:noProof/>
          <w:color w:val="000000"/>
          <w:sz w:val="22"/>
          <w:szCs w:val="22"/>
          <w:highlight w:val="lightGray"/>
        </w:rPr>
        <w:t> </w:t>
      </w:r>
      <w:r w:rsidR="0075722E" w:rsidRPr="00D50800">
        <w:rPr>
          <w:rFonts w:cs="Arial"/>
          <w:noProof/>
          <w:color w:val="000000"/>
          <w:sz w:val="22"/>
          <w:szCs w:val="22"/>
          <w:highlight w:val="lightGray"/>
        </w:rPr>
        <w:t> </w:t>
      </w:r>
      <w:r w:rsidR="0075722E" w:rsidRPr="00D50800">
        <w:rPr>
          <w:rFonts w:cs="Arial"/>
          <w:noProof/>
          <w:color w:val="000000"/>
          <w:sz w:val="22"/>
          <w:szCs w:val="22"/>
          <w:highlight w:val="lightGray"/>
        </w:rPr>
        <w:t> </w:t>
      </w:r>
      <w:r w:rsidR="0075722E" w:rsidRPr="00D50800">
        <w:rPr>
          <w:rFonts w:cs="Arial"/>
          <w:noProof/>
          <w:color w:val="000000"/>
          <w:sz w:val="22"/>
          <w:szCs w:val="22"/>
          <w:highlight w:val="lightGray"/>
        </w:rPr>
        <w:t> </w:t>
      </w:r>
      <w:r w:rsidR="0075722E" w:rsidRPr="00D50800">
        <w:rPr>
          <w:rFonts w:cs="Arial"/>
          <w:color w:val="000000"/>
          <w:sz w:val="22"/>
          <w:szCs w:val="22"/>
          <w:highlight w:val="lightGray"/>
        </w:rPr>
        <w:fldChar w:fldCharType="end"/>
      </w:r>
      <w:r w:rsidR="0075722E">
        <w:rPr>
          <w:rFonts w:cs="Arial"/>
          <w:sz w:val="22"/>
          <w:szCs w:val="22"/>
        </w:rPr>
        <w:t xml:space="preserve"> </w:t>
      </w:r>
      <w:r w:rsidR="0075722E" w:rsidRPr="00D50800">
        <w:rPr>
          <w:rFonts w:cs="Arial"/>
          <w:sz w:val="22"/>
          <w:szCs w:val="22"/>
        </w:rPr>
        <w:t>sera présentée en division de pratique de l</w:t>
      </w:r>
      <w:r w:rsidR="0075722E">
        <w:rPr>
          <w:rFonts w:cs="Arial"/>
          <w:sz w:val="22"/>
          <w:szCs w:val="22"/>
        </w:rPr>
        <w:t>a Cour supérieure, en salle 1.01</w:t>
      </w:r>
      <w:r w:rsidR="0075722E" w:rsidRPr="00D50800">
        <w:rPr>
          <w:rFonts w:cs="Arial"/>
          <w:sz w:val="22"/>
          <w:szCs w:val="22"/>
        </w:rPr>
        <w:t xml:space="preserve"> du </w:t>
      </w:r>
      <w:r w:rsidR="00170365">
        <w:rPr>
          <w:rFonts w:cs="Arial"/>
          <w:sz w:val="22"/>
          <w:szCs w:val="22"/>
        </w:rPr>
        <w:t>p</w:t>
      </w:r>
      <w:r w:rsidR="00170365" w:rsidRPr="00D50800">
        <w:rPr>
          <w:rFonts w:cs="Arial"/>
          <w:sz w:val="22"/>
          <w:szCs w:val="22"/>
        </w:rPr>
        <w:t xml:space="preserve">alais </w:t>
      </w:r>
      <w:r w:rsidR="0075722E" w:rsidRPr="00D50800">
        <w:rPr>
          <w:rFonts w:cs="Arial"/>
          <w:sz w:val="22"/>
          <w:szCs w:val="22"/>
        </w:rPr>
        <w:t xml:space="preserve">de justice de </w:t>
      </w:r>
      <w:r w:rsidR="0075722E">
        <w:rPr>
          <w:rFonts w:cs="Arial"/>
          <w:sz w:val="22"/>
          <w:szCs w:val="22"/>
        </w:rPr>
        <w:t>La Tuque</w:t>
      </w:r>
      <w:r w:rsidR="0075722E" w:rsidRPr="00D50800">
        <w:rPr>
          <w:rFonts w:cs="Arial"/>
          <w:sz w:val="22"/>
          <w:szCs w:val="22"/>
        </w:rPr>
        <w:t xml:space="preserve"> </w:t>
      </w:r>
      <w:r w:rsidR="005D3573" w:rsidRPr="00E34C4B">
        <w:rPr>
          <w:rFonts w:cs="Arial"/>
          <w:sz w:val="22"/>
          <w:szCs w:val="22"/>
        </w:rPr>
        <w:t>situé au</w:t>
      </w:r>
      <w:r w:rsidR="005D3573">
        <w:rPr>
          <w:rFonts w:cs="Arial"/>
          <w:sz w:val="22"/>
          <w:szCs w:val="22"/>
        </w:rPr>
        <w:t xml:space="preserve"> </w:t>
      </w:r>
      <w:r w:rsidR="0075722E" w:rsidRPr="0075722E">
        <w:rPr>
          <w:rFonts w:cs="Arial"/>
          <w:sz w:val="22"/>
          <w:szCs w:val="22"/>
        </w:rPr>
        <w:t>290, rue Saint-Joseph</w:t>
      </w:r>
      <w:r w:rsidR="0075722E">
        <w:rPr>
          <w:rFonts w:cs="Arial"/>
          <w:sz w:val="22"/>
          <w:szCs w:val="22"/>
        </w:rPr>
        <w:t xml:space="preserve">, </w:t>
      </w:r>
      <w:r w:rsidR="0075722E" w:rsidRPr="0075722E">
        <w:rPr>
          <w:rFonts w:cs="Arial"/>
          <w:sz w:val="22"/>
          <w:szCs w:val="22"/>
        </w:rPr>
        <w:t>La Tuque (Québec)</w:t>
      </w:r>
      <w:r w:rsidR="0075722E">
        <w:rPr>
          <w:rFonts w:cs="Arial"/>
          <w:sz w:val="22"/>
          <w:szCs w:val="22"/>
        </w:rPr>
        <w:t xml:space="preserve"> </w:t>
      </w:r>
      <w:r w:rsidR="0075722E" w:rsidRPr="0075722E">
        <w:rPr>
          <w:rFonts w:cs="Arial"/>
          <w:sz w:val="22"/>
          <w:szCs w:val="22"/>
        </w:rPr>
        <w:t>G9X</w:t>
      </w:r>
      <w:r w:rsidR="00170365">
        <w:rPr>
          <w:rFonts w:cs="Arial"/>
          <w:sz w:val="22"/>
          <w:szCs w:val="22"/>
        </w:rPr>
        <w:t> </w:t>
      </w:r>
      <w:r w:rsidR="0075722E" w:rsidRPr="0075722E">
        <w:rPr>
          <w:rFonts w:cs="Arial"/>
          <w:sz w:val="22"/>
          <w:szCs w:val="22"/>
        </w:rPr>
        <w:t>3Z8</w:t>
      </w:r>
      <w:r w:rsidR="0075722E" w:rsidRPr="00D50800">
        <w:rPr>
          <w:rFonts w:cs="Arial"/>
          <w:sz w:val="22"/>
          <w:szCs w:val="22"/>
        </w:rPr>
        <w:t xml:space="preserve">, le </w:t>
      </w:r>
      <w:r w:rsidR="0075722E" w:rsidRPr="00D50800">
        <w:rPr>
          <w:rFonts w:cs="Arial"/>
          <w:b/>
          <w:color w:val="000000"/>
          <w:sz w:val="22"/>
          <w:szCs w:val="22"/>
          <w:highlight w:val="lightGray"/>
        </w:rPr>
        <w:fldChar w:fldCharType="begin">
          <w:ffData>
            <w:name w:val="Texte88"/>
            <w:enabled/>
            <w:calcOnExit w:val="0"/>
            <w:textInput/>
          </w:ffData>
        </w:fldChar>
      </w:r>
      <w:r w:rsidR="0075722E" w:rsidRPr="00D50800">
        <w:rPr>
          <w:rFonts w:cs="Arial"/>
          <w:b/>
          <w:color w:val="000000"/>
          <w:sz w:val="22"/>
          <w:szCs w:val="22"/>
          <w:highlight w:val="lightGray"/>
        </w:rPr>
        <w:instrText xml:space="preserve"> FORMTEXT </w:instrText>
      </w:r>
      <w:r w:rsidR="0075722E" w:rsidRPr="00D50800">
        <w:rPr>
          <w:rFonts w:cs="Arial"/>
          <w:b/>
          <w:color w:val="000000"/>
          <w:sz w:val="22"/>
          <w:szCs w:val="22"/>
          <w:highlight w:val="lightGray"/>
        </w:rPr>
      </w:r>
      <w:r w:rsidR="0075722E" w:rsidRPr="00D50800">
        <w:rPr>
          <w:rFonts w:cs="Arial"/>
          <w:b/>
          <w:color w:val="000000"/>
          <w:sz w:val="22"/>
          <w:szCs w:val="22"/>
          <w:highlight w:val="lightGray"/>
        </w:rPr>
        <w:fldChar w:fldCharType="separate"/>
      </w:r>
      <w:r w:rsidR="0075722E" w:rsidRPr="00D50800">
        <w:rPr>
          <w:rFonts w:cs="Arial"/>
          <w:b/>
          <w:noProof/>
          <w:color w:val="000000"/>
          <w:sz w:val="22"/>
          <w:szCs w:val="22"/>
          <w:highlight w:val="lightGray"/>
        </w:rPr>
        <w:t> </w:t>
      </w:r>
      <w:r w:rsidR="0075722E" w:rsidRPr="00D50800">
        <w:rPr>
          <w:rFonts w:cs="Arial"/>
          <w:b/>
          <w:noProof/>
          <w:color w:val="000000"/>
          <w:sz w:val="22"/>
          <w:szCs w:val="22"/>
          <w:highlight w:val="lightGray"/>
        </w:rPr>
        <w:t> </w:t>
      </w:r>
      <w:r w:rsidR="0075722E" w:rsidRPr="00D50800">
        <w:rPr>
          <w:rFonts w:cs="Arial"/>
          <w:b/>
          <w:noProof/>
          <w:color w:val="000000"/>
          <w:sz w:val="22"/>
          <w:szCs w:val="22"/>
          <w:highlight w:val="lightGray"/>
        </w:rPr>
        <w:t> </w:t>
      </w:r>
      <w:r w:rsidR="0075722E" w:rsidRPr="00D50800">
        <w:rPr>
          <w:rFonts w:cs="Arial"/>
          <w:b/>
          <w:noProof/>
          <w:color w:val="000000"/>
          <w:sz w:val="22"/>
          <w:szCs w:val="22"/>
          <w:highlight w:val="lightGray"/>
        </w:rPr>
        <w:t> </w:t>
      </w:r>
      <w:r w:rsidR="0075722E" w:rsidRPr="00D50800">
        <w:rPr>
          <w:rFonts w:cs="Arial"/>
          <w:b/>
          <w:noProof/>
          <w:color w:val="000000"/>
          <w:sz w:val="22"/>
          <w:szCs w:val="22"/>
          <w:highlight w:val="lightGray"/>
        </w:rPr>
        <w:t> </w:t>
      </w:r>
      <w:r w:rsidR="0075722E" w:rsidRPr="00D50800">
        <w:rPr>
          <w:rFonts w:cs="Arial"/>
          <w:b/>
          <w:color w:val="000000"/>
          <w:sz w:val="22"/>
          <w:szCs w:val="22"/>
          <w:highlight w:val="lightGray"/>
        </w:rPr>
        <w:fldChar w:fldCharType="end"/>
      </w:r>
      <w:r w:rsidR="0075722E" w:rsidRPr="00D50800">
        <w:rPr>
          <w:rFonts w:cs="Arial"/>
          <w:b/>
          <w:color w:val="000000"/>
          <w:sz w:val="22"/>
          <w:szCs w:val="22"/>
        </w:rPr>
        <w:t> </w:t>
      </w:r>
      <w:r w:rsidR="0075722E" w:rsidRPr="00D50800">
        <w:rPr>
          <w:rFonts w:cs="Arial"/>
          <w:b/>
          <w:sz w:val="22"/>
          <w:szCs w:val="22"/>
        </w:rPr>
        <w:t xml:space="preserve"> à</w:t>
      </w:r>
      <w:r w:rsidR="0075722E" w:rsidRPr="00D50800">
        <w:rPr>
          <w:rFonts w:cs="Arial"/>
          <w:sz w:val="22"/>
          <w:szCs w:val="22"/>
        </w:rPr>
        <w:t xml:space="preserve"> </w:t>
      </w:r>
      <w:r w:rsidR="0075722E" w:rsidRPr="00D50800">
        <w:rPr>
          <w:rFonts w:cs="Arial"/>
          <w:b/>
          <w:sz w:val="22"/>
          <w:szCs w:val="22"/>
        </w:rPr>
        <w:t>9 h</w:t>
      </w:r>
      <w:r w:rsidR="0075722E">
        <w:rPr>
          <w:rFonts w:cs="Arial"/>
          <w:b/>
          <w:sz w:val="22"/>
          <w:szCs w:val="22"/>
        </w:rPr>
        <w:t> 30</w:t>
      </w:r>
      <w:r w:rsidR="0075722E" w:rsidRPr="00D50800">
        <w:rPr>
          <w:rFonts w:cs="Arial"/>
          <w:sz w:val="22"/>
          <w:szCs w:val="22"/>
        </w:rPr>
        <w:t xml:space="preserve"> ou aussitôt que conseil pourra être entendu.</w:t>
      </w:r>
    </w:p>
    <w:p w14:paraId="1A366E11" w14:textId="77777777" w:rsidR="00E84FBC" w:rsidRDefault="00E84FBC" w:rsidP="007207A0">
      <w:pPr>
        <w:ind w:left="567"/>
        <w:jc w:val="both"/>
        <w:rPr>
          <w:rFonts w:cs="Arial"/>
          <w:sz w:val="22"/>
          <w:szCs w:val="22"/>
        </w:rPr>
      </w:pPr>
    </w:p>
    <w:p w14:paraId="3529452A" w14:textId="4ABCFA06" w:rsidR="00E84FBC" w:rsidRPr="00D80DBB" w:rsidRDefault="00E84FBC" w:rsidP="00227C0D">
      <w:pPr>
        <w:pStyle w:val="Titre1"/>
        <w:numPr>
          <w:ilvl w:val="0"/>
          <w:numId w:val="3"/>
        </w:numPr>
        <w:ind w:left="567" w:hanging="633"/>
        <w:jc w:val="both"/>
        <w:rPr>
          <w:caps/>
          <w:sz w:val="22"/>
          <w:szCs w:val="22"/>
          <w:u w:val="single"/>
        </w:rPr>
      </w:pPr>
      <w:r w:rsidRPr="00D80DBB">
        <w:rPr>
          <w:caps/>
          <w:sz w:val="22"/>
          <w:szCs w:val="22"/>
          <w:u w:val="single"/>
        </w:rPr>
        <w:t>Défaut de PARTICIPER à l’appel du rôle</w:t>
      </w:r>
    </w:p>
    <w:p w14:paraId="0B4F1E93" w14:textId="77777777" w:rsidR="00D80DBB" w:rsidRDefault="00D80DBB" w:rsidP="00D80DBB">
      <w:pPr>
        <w:ind w:left="567"/>
        <w:rPr>
          <w:b/>
          <w:caps/>
          <w:sz w:val="22"/>
          <w:szCs w:val="22"/>
        </w:rPr>
      </w:pPr>
    </w:p>
    <w:p w14:paraId="7554975C" w14:textId="530A2AD8" w:rsidR="00E84FBC" w:rsidRDefault="00E84FBC" w:rsidP="0075722E">
      <w:pPr>
        <w:ind w:left="567"/>
        <w:jc w:val="both"/>
        <w:rPr>
          <w:sz w:val="22"/>
          <w:szCs w:val="22"/>
        </w:rPr>
      </w:pPr>
      <w:r w:rsidRPr="00201292">
        <w:rPr>
          <w:b/>
          <w:caps/>
          <w:sz w:val="22"/>
          <w:szCs w:val="22"/>
        </w:rPr>
        <w:t>PRENEZ AVIS</w:t>
      </w:r>
      <w:r w:rsidRPr="00201292">
        <w:rPr>
          <w:sz w:val="22"/>
          <w:szCs w:val="22"/>
        </w:rPr>
        <w:t xml:space="preserve"> que si vous désirez contester la demande, vous </w:t>
      </w:r>
      <w:r w:rsidRPr="00D44B6E">
        <w:rPr>
          <w:sz w:val="22"/>
          <w:szCs w:val="22"/>
        </w:rPr>
        <w:t>devez</w:t>
      </w:r>
      <w:r w:rsidRPr="00201292">
        <w:rPr>
          <w:sz w:val="22"/>
          <w:szCs w:val="22"/>
        </w:rPr>
        <w:t xml:space="preserve"> </w:t>
      </w:r>
      <w:r w:rsidR="0075722E">
        <w:rPr>
          <w:sz w:val="22"/>
          <w:szCs w:val="22"/>
        </w:rPr>
        <w:t>être présent</w:t>
      </w:r>
      <w:r w:rsidRPr="00201292">
        <w:rPr>
          <w:sz w:val="22"/>
          <w:szCs w:val="22"/>
        </w:rPr>
        <w:t xml:space="preserve"> </w:t>
      </w:r>
      <w:r w:rsidR="0075722E">
        <w:rPr>
          <w:sz w:val="22"/>
          <w:szCs w:val="22"/>
        </w:rPr>
        <w:t>lors de</w:t>
      </w:r>
      <w:r w:rsidRPr="00201292">
        <w:rPr>
          <w:sz w:val="22"/>
          <w:szCs w:val="22"/>
        </w:rPr>
        <w:t xml:space="preserve"> l’appel du rôle. À défaut, un jugement pou</w:t>
      </w:r>
      <w:r>
        <w:rPr>
          <w:sz w:val="22"/>
          <w:szCs w:val="22"/>
        </w:rPr>
        <w:t>rra être rendu contre vous</w:t>
      </w:r>
      <w:r w:rsidRPr="00201292">
        <w:rPr>
          <w:sz w:val="22"/>
          <w:szCs w:val="22"/>
        </w:rPr>
        <w:t>, sans autre avis ni délai.</w:t>
      </w:r>
      <w:r>
        <w:rPr>
          <w:sz w:val="22"/>
          <w:szCs w:val="22"/>
        </w:rPr>
        <w:t xml:space="preserve"> </w:t>
      </w:r>
    </w:p>
    <w:p w14:paraId="493F99D6" w14:textId="77777777" w:rsidR="00D80DBB" w:rsidRDefault="00D80DBB" w:rsidP="00D80DBB">
      <w:pPr>
        <w:ind w:left="567"/>
        <w:rPr>
          <w:sz w:val="22"/>
          <w:szCs w:val="22"/>
        </w:rPr>
      </w:pPr>
    </w:p>
    <w:p w14:paraId="27FD727F" w14:textId="77777777" w:rsidR="00E84FBC" w:rsidRPr="00D80DBB" w:rsidRDefault="00E84FBC" w:rsidP="00D80DBB">
      <w:pPr>
        <w:pStyle w:val="Titre1"/>
        <w:numPr>
          <w:ilvl w:val="0"/>
          <w:numId w:val="3"/>
        </w:numPr>
        <w:ind w:left="567" w:hanging="633"/>
        <w:jc w:val="left"/>
        <w:rPr>
          <w:sz w:val="22"/>
          <w:szCs w:val="22"/>
          <w:u w:val="single"/>
        </w:rPr>
      </w:pPr>
      <w:r w:rsidRPr="00D80DBB">
        <w:rPr>
          <w:sz w:val="22"/>
          <w:szCs w:val="22"/>
          <w:u w:val="single"/>
        </w:rPr>
        <w:t>CONTESTATION DE LA DEMANDE</w:t>
      </w:r>
    </w:p>
    <w:p w14:paraId="411E3E1D" w14:textId="77777777" w:rsidR="00D80DBB" w:rsidRDefault="00D80DBB" w:rsidP="00E84FBC">
      <w:pPr>
        <w:rPr>
          <w:b/>
          <w:caps/>
          <w:sz w:val="22"/>
          <w:szCs w:val="22"/>
        </w:rPr>
      </w:pPr>
    </w:p>
    <w:p w14:paraId="4041BF6B" w14:textId="77777777" w:rsidR="00571A59" w:rsidRPr="00571A59" w:rsidRDefault="00571A59" w:rsidP="00571A59">
      <w:pPr>
        <w:ind w:left="567"/>
        <w:jc w:val="both"/>
        <w:rPr>
          <w:sz w:val="22"/>
          <w:szCs w:val="22"/>
        </w:rPr>
      </w:pPr>
      <w:r w:rsidRPr="00571A59">
        <w:rPr>
          <w:sz w:val="22"/>
          <w:szCs w:val="22"/>
          <w:u w:val="single"/>
        </w:rPr>
        <w:t>En matière civile</w:t>
      </w:r>
      <w:r>
        <w:rPr>
          <w:sz w:val="22"/>
          <w:szCs w:val="22"/>
        </w:rPr>
        <w:t> :</w:t>
      </w:r>
    </w:p>
    <w:p w14:paraId="35594064" w14:textId="77777777" w:rsidR="00571A59" w:rsidRDefault="00571A59" w:rsidP="00571A59">
      <w:pPr>
        <w:ind w:left="567"/>
        <w:jc w:val="both"/>
        <w:rPr>
          <w:b/>
          <w:caps/>
          <w:sz w:val="22"/>
          <w:szCs w:val="22"/>
        </w:rPr>
      </w:pPr>
    </w:p>
    <w:p w14:paraId="3C0811F9" w14:textId="0B368C52" w:rsidR="00E84FBC" w:rsidRDefault="00E84FBC" w:rsidP="00571A59">
      <w:pPr>
        <w:ind w:left="567"/>
        <w:jc w:val="both"/>
        <w:rPr>
          <w:sz w:val="22"/>
          <w:szCs w:val="22"/>
        </w:rPr>
      </w:pPr>
      <w:r w:rsidRPr="00201292">
        <w:rPr>
          <w:b/>
          <w:caps/>
          <w:sz w:val="22"/>
          <w:szCs w:val="22"/>
        </w:rPr>
        <w:lastRenderedPageBreak/>
        <w:t>PRENEZ AVIS</w:t>
      </w:r>
      <w:r>
        <w:rPr>
          <w:sz w:val="22"/>
          <w:szCs w:val="22"/>
        </w:rPr>
        <w:t xml:space="preserve"> que toute demande contestée dont la durée excède 30</w:t>
      </w:r>
      <w:r w:rsidRPr="00201292">
        <w:rPr>
          <w:sz w:val="22"/>
          <w:szCs w:val="22"/>
        </w:rPr>
        <w:t xml:space="preserve"> minutes sera fixé</w:t>
      </w:r>
      <w:r>
        <w:rPr>
          <w:sz w:val="22"/>
          <w:szCs w:val="22"/>
        </w:rPr>
        <w:t>e</w:t>
      </w:r>
      <w:r w:rsidRPr="00201292">
        <w:rPr>
          <w:sz w:val="22"/>
          <w:szCs w:val="22"/>
        </w:rPr>
        <w:t xml:space="preserve"> uniquement après avoir </w:t>
      </w:r>
      <w:r w:rsidR="0075722E">
        <w:rPr>
          <w:sz w:val="22"/>
          <w:szCs w:val="22"/>
        </w:rPr>
        <w:t>fait l’objet d’une gestion lors de la présentation initiale de la demande</w:t>
      </w:r>
      <w:r w:rsidRPr="00201292">
        <w:rPr>
          <w:sz w:val="22"/>
          <w:szCs w:val="22"/>
        </w:rPr>
        <w:t xml:space="preserve">. </w:t>
      </w:r>
    </w:p>
    <w:p w14:paraId="1CA6488A" w14:textId="77777777" w:rsidR="00571A59" w:rsidRDefault="00571A59" w:rsidP="00571A59">
      <w:pPr>
        <w:ind w:left="567"/>
        <w:jc w:val="both"/>
        <w:rPr>
          <w:sz w:val="22"/>
          <w:szCs w:val="22"/>
        </w:rPr>
      </w:pPr>
    </w:p>
    <w:p w14:paraId="323989C2" w14:textId="77777777" w:rsidR="00571A59" w:rsidRDefault="00571A59" w:rsidP="00571A59">
      <w:pPr>
        <w:ind w:left="567"/>
        <w:jc w:val="both"/>
        <w:rPr>
          <w:sz w:val="22"/>
          <w:szCs w:val="22"/>
        </w:rPr>
      </w:pPr>
      <w:r w:rsidRPr="00571A59">
        <w:rPr>
          <w:sz w:val="22"/>
          <w:szCs w:val="22"/>
          <w:u w:val="single"/>
        </w:rPr>
        <w:t>En matière familiale</w:t>
      </w:r>
      <w:r>
        <w:rPr>
          <w:sz w:val="22"/>
          <w:szCs w:val="22"/>
        </w:rPr>
        <w:t> :</w:t>
      </w:r>
    </w:p>
    <w:p w14:paraId="6466B715" w14:textId="77777777" w:rsidR="00571A59" w:rsidRDefault="00571A59" w:rsidP="00571A59">
      <w:pPr>
        <w:ind w:left="567"/>
        <w:jc w:val="both"/>
        <w:rPr>
          <w:sz w:val="22"/>
          <w:szCs w:val="22"/>
        </w:rPr>
      </w:pPr>
    </w:p>
    <w:p w14:paraId="538A9823" w14:textId="100B6AAD" w:rsidR="00571A59" w:rsidRDefault="00571A59" w:rsidP="00571A59">
      <w:pPr>
        <w:ind w:left="567"/>
        <w:jc w:val="both"/>
        <w:rPr>
          <w:sz w:val="22"/>
          <w:szCs w:val="22"/>
        </w:rPr>
      </w:pPr>
      <w:r>
        <w:rPr>
          <w:b/>
          <w:caps/>
          <w:sz w:val="22"/>
          <w:szCs w:val="22"/>
        </w:rPr>
        <w:t>PRENEZ AVIS</w:t>
      </w:r>
      <w:r>
        <w:rPr>
          <w:sz w:val="22"/>
          <w:szCs w:val="22"/>
        </w:rPr>
        <w:t xml:space="preserve"> que pour mettre le dossier en état et contester la demande, vous devez avoir fait notifier au(x) soussigné(s) et produit au dossier de la Cour supérieure, dans le délai d’au moins cinq jours avant la date de présentation de la demande, le formulaire de fixation des pensions alimentaires pour enfants (</w:t>
      </w:r>
      <w:r w:rsidR="00227C0D">
        <w:rPr>
          <w:sz w:val="22"/>
          <w:szCs w:val="22"/>
        </w:rPr>
        <w:t>A</w:t>
      </w:r>
      <w:r>
        <w:rPr>
          <w:sz w:val="22"/>
          <w:szCs w:val="22"/>
        </w:rPr>
        <w:t xml:space="preserve">nnexe 1), votre déclaration de revenus provinciale pour l’année précédente, l’avis de cotisation, trois récents relevés de paie et tout autre document permettant d’établir l’ensemble de vos revenus pour l’année en cours. Vous devrez également fournir une déclaration dûment signée par vous en vertu de l’article 444 </w:t>
      </w:r>
      <w:proofErr w:type="spellStart"/>
      <w:r>
        <w:rPr>
          <w:i/>
          <w:sz w:val="22"/>
          <w:szCs w:val="22"/>
        </w:rPr>
        <w:t>C.p.c</w:t>
      </w:r>
      <w:proofErr w:type="spellEnd"/>
      <w:r>
        <w:rPr>
          <w:i/>
          <w:sz w:val="22"/>
          <w:szCs w:val="22"/>
        </w:rPr>
        <w:t>.</w:t>
      </w:r>
      <w:r>
        <w:rPr>
          <w:sz w:val="22"/>
          <w:szCs w:val="22"/>
        </w:rPr>
        <w:t xml:space="preserve"> ainsi que l’attestation de participation à la séance de parentalité.</w:t>
      </w:r>
    </w:p>
    <w:p w14:paraId="7C4BBB20" w14:textId="77777777" w:rsidR="00571A59" w:rsidRDefault="00571A59" w:rsidP="00571A59">
      <w:pPr>
        <w:jc w:val="both"/>
        <w:rPr>
          <w:sz w:val="22"/>
          <w:szCs w:val="22"/>
        </w:rPr>
      </w:pPr>
    </w:p>
    <w:p w14:paraId="0056BECD" w14:textId="77777777" w:rsidR="00D80DBB" w:rsidRDefault="00D80DBB" w:rsidP="00D80DBB">
      <w:pPr>
        <w:ind w:left="567"/>
        <w:rPr>
          <w:sz w:val="22"/>
          <w:szCs w:val="22"/>
        </w:rPr>
      </w:pPr>
    </w:p>
    <w:p w14:paraId="1AE281D6" w14:textId="6B042562" w:rsidR="00E84FBC" w:rsidRPr="00D80DBB" w:rsidRDefault="00E84FBC" w:rsidP="00227C0D">
      <w:pPr>
        <w:pStyle w:val="Titre1"/>
        <w:keepLines/>
        <w:numPr>
          <w:ilvl w:val="0"/>
          <w:numId w:val="3"/>
        </w:numPr>
        <w:ind w:left="567" w:hanging="633"/>
        <w:jc w:val="left"/>
        <w:rPr>
          <w:sz w:val="22"/>
          <w:szCs w:val="22"/>
          <w:u w:val="single"/>
        </w:rPr>
      </w:pPr>
      <w:r w:rsidRPr="00D80DBB">
        <w:rPr>
          <w:sz w:val="22"/>
          <w:szCs w:val="22"/>
          <w:u w:val="single"/>
        </w:rPr>
        <w:t>OBLIGATION</w:t>
      </w:r>
    </w:p>
    <w:p w14:paraId="7E9BAD88" w14:textId="77777777" w:rsidR="00D80DBB" w:rsidRDefault="00D80DBB" w:rsidP="00227C0D">
      <w:pPr>
        <w:keepNext/>
        <w:keepLines/>
        <w:rPr>
          <w:b/>
          <w:caps/>
          <w:sz w:val="22"/>
          <w:szCs w:val="22"/>
        </w:rPr>
      </w:pPr>
    </w:p>
    <w:p w14:paraId="355D2AE0" w14:textId="77777777" w:rsidR="00571A59" w:rsidRDefault="00571A59" w:rsidP="00227C0D">
      <w:pPr>
        <w:pStyle w:val="Titre2"/>
        <w:keepNext/>
        <w:keepLines/>
        <w:ind w:hanging="873"/>
        <w:rPr>
          <w:sz w:val="22"/>
          <w:szCs w:val="22"/>
          <w:u w:val="single"/>
        </w:rPr>
      </w:pPr>
      <w:r>
        <w:rPr>
          <w:sz w:val="22"/>
          <w:szCs w:val="22"/>
          <w:u w:val="single"/>
        </w:rPr>
        <w:t>Collaboration</w:t>
      </w:r>
    </w:p>
    <w:p w14:paraId="0F09DFF6" w14:textId="77777777" w:rsidR="00E84FBC" w:rsidRPr="00201292" w:rsidRDefault="00E84FBC" w:rsidP="00227C0D">
      <w:pPr>
        <w:keepNext/>
        <w:keepLines/>
        <w:ind w:left="567"/>
        <w:jc w:val="both"/>
        <w:rPr>
          <w:sz w:val="22"/>
          <w:szCs w:val="22"/>
        </w:rPr>
      </w:pPr>
      <w:r w:rsidRPr="00201292">
        <w:rPr>
          <w:b/>
          <w:caps/>
          <w:sz w:val="22"/>
          <w:szCs w:val="22"/>
        </w:rPr>
        <w:t>PRENEZ AVIS</w:t>
      </w:r>
      <w:r w:rsidRPr="00201292">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proofErr w:type="spellStart"/>
      <w:r w:rsidRPr="00201292">
        <w:rPr>
          <w:i/>
          <w:sz w:val="22"/>
          <w:szCs w:val="22"/>
        </w:rPr>
        <w:t>C.p.c</w:t>
      </w:r>
      <w:proofErr w:type="spellEnd"/>
      <w:r w:rsidRPr="00201292">
        <w:rPr>
          <w:i/>
          <w:sz w:val="22"/>
          <w:szCs w:val="22"/>
        </w:rPr>
        <w:t>.</w:t>
      </w:r>
      <w:r w:rsidRPr="00201292">
        <w:rPr>
          <w:sz w:val="22"/>
          <w:szCs w:val="22"/>
        </w:rPr>
        <w:t xml:space="preserve">). </w:t>
      </w:r>
    </w:p>
    <w:p w14:paraId="08E190C6" w14:textId="77777777" w:rsidR="00D03A72" w:rsidRPr="00D50800" w:rsidRDefault="00D03A72" w:rsidP="000F19B4">
      <w:pPr>
        <w:jc w:val="both"/>
        <w:rPr>
          <w:rFonts w:cs="Arial"/>
          <w:sz w:val="22"/>
          <w:szCs w:val="22"/>
        </w:rPr>
      </w:pPr>
    </w:p>
    <w:p w14:paraId="507BBC71" w14:textId="77777777" w:rsidR="00571A59" w:rsidRDefault="00571A59" w:rsidP="00571A59">
      <w:pPr>
        <w:pStyle w:val="Titre2"/>
        <w:ind w:hanging="873"/>
        <w:rPr>
          <w:sz w:val="22"/>
          <w:szCs w:val="22"/>
          <w:u w:val="single"/>
        </w:rPr>
      </w:pPr>
      <w:r>
        <w:rPr>
          <w:sz w:val="22"/>
          <w:szCs w:val="22"/>
          <w:u w:val="single"/>
        </w:rPr>
        <w:t>Mode de prévention et de règlement des différends</w:t>
      </w:r>
    </w:p>
    <w:p w14:paraId="35F923F4" w14:textId="77777777" w:rsidR="00571A59" w:rsidRDefault="00571A59" w:rsidP="00571A59">
      <w:pPr>
        <w:ind w:left="567"/>
        <w:jc w:val="both"/>
        <w:rPr>
          <w:sz w:val="22"/>
          <w:szCs w:val="22"/>
        </w:rPr>
      </w:pPr>
      <w:r>
        <w:rPr>
          <w:b/>
          <w:caps/>
          <w:sz w:val="22"/>
          <w:szCs w:val="22"/>
        </w:rPr>
        <w:t>PRENEZ AVIS</w:t>
      </w:r>
      <w:r>
        <w:rPr>
          <w:sz w:val="22"/>
          <w:szCs w:val="22"/>
        </w:rPr>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(article 2 </w:t>
      </w:r>
      <w:proofErr w:type="spellStart"/>
      <w:r>
        <w:rPr>
          <w:i/>
          <w:sz w:val="22"/>
          <w:szCs w:val="22"/>
        </w:rPr>
        <w:t>C.p.c</w:t>
      </w:r>
      <w:proofErr w:type="spellEnd"/>
      <w:r>
        <w:rPr>
          <w:i/>
          <w:sz w:val="22"/>
          <w:szCs w:val="22"/>
        </w:rPr>
        <w:t>.</w:t>
      </w:r>
      <w:r>
        <w:rPr>
          <w:sz w:val="22"/>
          <w:szCs w:val="22"/>
        </w:rPr>
        <w:t xml:space="preserve">). </w:t>
      </w:r>
    </w:p>
    <w:p w14:paraId="31E50682" w14:textId="77777777" w:rsidR="00755E4E" w:rsidRDefault="00755E4E" w:rsidP="000F19B4">
      <w:pPr>
        <w:jc w:val="both"/>
        <w:rPr>
          <w:rFonts w:cs="Arial"/>
          <w:sz w:val="22"/>
          <w:szCs w:val="22"/>
        </w:rPr>
      </w:pPr>
    </w:p>
    <w:p w14:paraId="3A376BEA" w14:textId="42AE6DC6" w:rsidR="00571A59" w:rsidRDefault="00571A59" w:rsidP="00571A59">
      <w:pPr>
        <w:pStyle w:val="Titre1"/>
        <w:numPr>
          <w:ilvl w:val="0"/>
          <w:numId w:val="3"/>
        </w:numPr>
        <w:ind w:left="567" w:hanging="633"/>
        <w:jc w:val="left"/>
        <w:rPr>
          <w:sz w:val="22"/>
          <w:szCs w:val="22"/>
          <w:u w:val="single"/>
        </w:rPr>
      </w:pPr>
      <w:r>
        <w:rPr>
          <w:sz w:val="22"/>
          <w:szCs w:val="22"/>
          <w:u w:val="single"/>
        </w:rPr>
        <w:t>CONVENTION</w:t>
      </w:r>
      <w:r w:rsidRPr="00571A59">
        <w:rPr>
          <w:b w:val="0"/>
          <w:sz w:val="22"/>
          <w:szCs w:val="22"/>
        </w:rPr>
        <w:t xml:space="preserve"> (</w:t>
      </w:r>
      <w:r w:rsidR="00227C0D">
        <w:rPr>
          <w:b w:val="0"/>
          <w:sz w:val="22"/>
          <w:szCs w:val="22"/>
        </w:rPr>
        <w:t>e</w:t>
      </w:r>
      <w:r w:rsidRPr="00571A59">
        <w:rPr>
          <w:b w:val="0"/>
          <w:sz w:val="22"/>
          <w:szCs w:val="22"/>
        </w:rPr>
        <w:t>n matière familiale)</w:t>
      </w:r>
    </w:p>
    <w:p w14:paraId="7B33BCCE" w14:textId="77777777" w:rsidR="00571A59" w:rsidRDefault="00571A59" w:rsidP="00571A59"/>
    <w:p w14:paraId="0ADF3203" w14:textId="77777777" w:rsidR="00571A59" w:rsidRDefault="00571A59" w:rsidP="00571A59">
      <w:pPr>
        <w:ind w:left="567"/>
        <w:jc w:val="both"/>
        <w:rPr>
          <w:sz w:val="22"/>
          <w:szCs w:val="22"/>
        </w:rPr>
      </w:pPr>
      <w:r>
        <w:rPr>
          <w:b/>
          <w:caps/>
          <w:sz w:val="22"/>
          <w:szCs w:val="22"/>
        </w:rPr>
        <w:t>PRENEZ AVIS</w:t>
      </w:r>
      <w:r>
        <w:rPr>
          <w:sz w:val="22"/>
          <w:szCs w:val="22"/>
        </w:rPr>
        <w:t xml:space="preserve"> qu’advenant le cas où une entente serait conclue entre les parties, la convention en résultant sera déposée devant un juge de la Cour supérieure ou un greffier spécial de cette cour.</w:t>
      </w:r>
    </w:p>
    <w:p w14:paraId="0A2005A8" w14:textId="77777777" w:rsidR="00571A59" w:rsidRPr="00D50800" w:rsidRDefault="00571A59" w:rsidP="000F19B4">
      <w:pPr>
        <w:jc w:val="both"/>
        <w:rPr>
          <w:rFonts w:cs="Arial"/>
          <w:sz w:val="22"/>
          <w:szCs w:val="22"/>
        </w:rPr>
      </w:pPr>
    </w:p>
    <w:p w14:paraId="0985B542" w14:textId="77777777" w:rsidR="00755E4E" w:rsidRPr="00D50800" w:rsidRDefault="00755E4E" w:rsidP="000F19B4">
      <w:pPr>
        <w:jc w:val="both"/>
        <w:rPr>
          <w:rFonts w:cs="Arial"/>
          <w:b/>
          <w:sz w:val="22"/>
          <w:szCs w:val="22"/>
        </w:rPr>
      </w:pPr>
      <w:r w:rsidRPr="00D50800">
        <w:rPr>
          <w:rFonts w:cs="Arial"/>
          <w:b/>
          <w:sz w:val="22"/>
          <w:szCs w:val="22"/>
        </w:rPr>
        <w:t>VEUILLEZ AGIR EN CONSÉQUENCE.</w:t>
      </w:r>
    </w:p>
    <w:p w14:paraId="0798947B" w14:textId="77777777" w:rsidR="00ED1EBA" w:rsidRPr="00D50800" w:rsidRDefault="00ED1EBA" w:rsidP="000F19B4">
      <w:pPr>
        <w:pStyle w:val="Titre1"/>
        <w:jc w:val="both"/>
        <w:rPr>
          <w:b w:val="0"/>
          <w:sz w:val="22"/>
          <w:szCs w:val="22"/>
        </w:rPr>
      </w:pPr>
    </w:p>
    <w:p w14:paraId="0384ED48" w14:textId="77777777" w:rsidR="007207A0" w:rsidRPr="00D50800" w:rsidRDefault="007207A0" w:rsidP="007207A0">
      <w:pPr>
        <w:rPr>
          <w:sz w:val="22"/>
          <w:szCs w:val="22"/>
        </w:rPr>
      </w:pPr>
    </w:p>
    <w:p w14:paraId="1D8F9848" w14:textId="420BC472" w:rsidR="00AB70F8" w:rsidRPr="00D50800" w:rsidRDefault="0075722E" w:rsidP="00AB70F8">
      <w:pPr>
        <w:ind w:left="4956"/>
        <w:jc w:val="both"/>
        <w:rPr>
          <w:sz w:val="22"/>
          <w:szCs w:val="22"/>
        </w:rPr>
      </w:pPr>
      <w:r w:rsidRPr="00D50800">
        <w:rPr>
          <w:rFonts w:cs="Arial"/>
          <w:b/>
          <w:color w:val="000000"/>
          <w:sz w:val="22"/>
          <w:szCs w:val="22"/>
          <w:highlight w:val="lightGray"/>
        </w:rPr>
        <w:fldChar w:fldCharType="begin">
          <w:ffData>
            <w:name w:val="Texte88"/>
            <w:enabled/>
            <w:calcOnExit w:val="0"/>
            <w:textInput/>
          </w:ffData>
        </w:fldChar>
      </w:r>
      <w:r w:rsidRPr="00D50800">
        <w:rPr>
          <w:rFonts w:cs="Arial"/>
          <w:b/>
          <w:color w:val="000000"/>
          <w:sz w:val="22"/>
          <w:szCs w:val="22"/>
          <w:highlight w:val="lightGray"/>
        </w:rPr>
        <w:instrText xml:space="preserve"> FORMTEXT </w:instrText>
      </w:r>
      <w:r w:rsidRPr="00D50800">
        <w:rPr>
          <w:rFonts w:cs="Arial"/>
          <w:b/>
          <w:color w:val="000000"/>
          <w:sz w:val="22"/>
          <w:szCs w:val="22"/>
          <w:highlight w:val="lightGray"/>
        </w:rPr>
      </w:r>
      <w:r w:rsidRPr="00D50800">
        <w:rPr>
          <w:rFonts w:cs="Arial"/>
          <w:b/>
          <w:color w:val="000000"/>
          <w:sz w:val="22"/>
          <w:szCs w:val="22"/>
          <w:highlight w:val="lightGray"/>
        </w:rPr>
        <w:fldChar w:fldCharType="separate"/>
      </w:r>
      <w:r w:rsidRPr="00D50800">
        <w:rPr>
          <w:rFonts w:cs="Arial"/>
          <w:b/>
          <w:noProof/>
          <w:color w:val="000000"/>
          <w:sz w:val="22"/>
          <w:szCs w:val="22"/>
          <w:highlight w:val="lightGray"/>
        </w:rPr>
        <w:t> </w:t>
      </w:r>
      <w:r w:rsidRPr="00D50800">
        <w:rPr>
          <w:rFonts w:cs="Arial"/>
          <w:b/>
          <w:noProof/>
          <w:color w:val="000000"/>
          <w:sz w:val="22"/>
          <w:szCs w:val="22"/>
          <w:highlight w:val="lightGray"/>
        </w:rPr>
        <w:t> </w:t>
      </w:r>
      <w:r w:rsidRPr="00D50800">
        <w:rPr>
          <w:rFonts w:cs="Arial"/>
          <w:b/>
          <w:noProof/>
          <w:color w:val="000000"/>
          <w:sz w:val="22"/>
          <w:szCs w:val="22"/>
          <w:highlight w:val="lightGray"/>
        </w:rPr>
        <w:t> </w:t>
      </w:r>
      <w:r w:rsidRPr="00D50800">
        <w:rPr>
          <w:rFonts w:cs="Arial"/>
          <w:b/>
          <w:noProof/>
          <w:color w:val="000000"/>
          <w:sz w:val="22"/>
          <w:szCs w:val="22"/>
          <w:highlight w:val="lightGray"/>
        </w:rPr>
        <w:t> </w:t>
      </w:r>
      <w:r w:rsidRPr="00D50800">
        <w:rPr>
          <w:rFonts w:cs="Arial"/>
          <w:b/>
          <w:noProof/>
          <w:color w:val="000000"/>
          <w:sz w:val="22"/>
          <w:szCs w:val="22"/>
          <w:highlight w:val="lightGray"/>
        </w:rPr>
        <w:t> </w:t>
      </w:r>
      <w:r w:rsidRPr="00D50800">
        <w:rPr>
          <w:rFonts w:cs="Arial"/>
          <w:b/>
          <w:color w:val="000000"/>
          <w:sz w:val="22"/>
          <w:szCs w:val="22"/>
          <w:highlight w:val="lightGray"/>
        </w:rPr>
        <w:fldChar w:fldCharType="end"/>
      </w:r>
      <w:r w:rsidR="00AB70F8" w:rsidRPr="00D50800">
        <w:rPr>
          <w:sz w:val="22"/>
          <w:szCs w:val="22"/>
        </w:rPr>
        <w:t>, le </w:t>
      </w:r>
      <w:r w:rsidR="00AB70F8" w:rsidRPr="00D50800">
        <w:rPr>
          <w:rFonts w:cs="Arial"/>
          <w:b/>
          <w:color w:val="000000"/>
          <w:sz w:val="22"/>
          <w:szCs w:val="22"/>
          <w:highlight w:val="lightGray"/>
        </w:rPr>
        <w:fldChar w:fldCharType="begin">
          <w:ffData>
            <w:name w:val="Texte88"/>
            <w:enabled/>
            <w:calcOnExit w:val="0"/>
            <w:textInput/>
          </w:ffData>
        </w:fldChar>
      </w:r>
      <w:r w:rsidR="00AB70F8" w:rsidRPr="00D50800">
        <w:rPr>
          <w:rFonts w:cs="Arial"/>
          <w:b/>
          <w:color w:val="000000"/>
          <w:sz w:val="22"/>
          <w:szCs w:val="22"/>
          <w:highlight w:val="lightGray"/>
        </w:rPr>
        <w:instrText xml:space="preserve"> FORMTEXT </w:instrText>
      </w:r>
      <w:r w:rsidR="00AB70F8" w:rsidRPr="00D50800">
        <w:rPr>
          <w:rFonts w:cs="Arial"/>
          <w:b/>
          <w:color w:val="000000"/>
          <w:sz w:val="22"/>
          <w:szCs w:val="22"/>
          <w:highlight w:val="lightGray"/>
        </w:rPr>
      </w:r>
      <w:r w:rsidR="00AB70F8" w:rsidRPr="00D50800">
        <w:rPr>
          <w:rFonts w:cs="Arial"/>
          <w:b/>
          <w:color w:val="000000"/>
          <w:sz w:val="22"/>
          <w:szCs w:val="22"/>
          <w:highlight w:val="lightGray"/>
        </w:rPr>
        <w:fldChar w:fldCharType="separate"/>
      </w:r>
      <w:r w:rsidR="00AB70F8" w:rsidRPr="00D50800">
        <w:rPr>
          <w:rFonts w:cs="Arial"/>
          <w:b/>
          <w:noProof/>
          <w:color w:val="000000"/>
          <w:sz w:val="22"/>
          <w:szCs w:val="22"/>
          <w:highlight w:val="lightGray"/>
        </w:rPr>
        <w:t> </w:t>
      </w:r>
      <w:r w:rsidR="00AB70F8" w:rsidRPr="00D50800">
        <w:rPr>
          <w:rFonts w:cs="Arial"/>
          <w:b/>
          <w:noProof/>
          <w:color w:val="000000"/>
          <w:sz w:val="22"/>
          <w:szCs w:val="22"/>
          <w:highlight w:val="lightGray"/>
        </w:rPr>
        <w:t> </w:t>
      </w:r>
      <w:r w:rsidR="00AB70F8" w:rsidRPr="00D50800">
        <w:rPr>
          <w:rFonts w:cs="Arial"/>
          <w:b/>
          <w:noProof/>
          <w:color w:val="000000"/>
          <w:sz w:val="22"/>
          <w:szCs w:val="22"/>
          <w:highlight w:val="lightGray"/>
        </w:rPr>
        <w:t> </w:t>
      </w:r>
      <w:r w:rsidR="00AB70F8" w:rsidRPr="00D50800">
        <w:rPr>
          <w:rFonts w:cs="Arial"/>
          <w:b/>
          <w:noProof/>
          <w:color w:val="000000"/>
          <w:sz w:val="22"/>
          <w:szCs w:val="22"/>
          <w:highlight w:val="lightGray"/>
        </w:rPr>
        <w:t> </w:t>
      </w:r>
      <w:r w:rsidR="00AB70F8" w:rsidRPr="00D50800">
        <w:rPr>
          <w:rFonts w:cs="Arial"/>
          <w:b/>
          <w:noProof/>
          <w:color w:val="000000"/>
          <w:sz w:val="22"/>
          <w:szCs w:val="22"/>
          <w:highlight w:val="lightGray"/>
        </w:rPr>
        <w:t> </w:t>
      </w:r>
      <w:r w:rsidR="00AB70F8" w:rsidRPr="00D50800">
        <w:rPr>
          <w:rFonts w:cs="Arial"/>
          <w:b/>
          <w:color w:val="000000"/>
          <w:sz w:val="22"/>
          <w:szCs w:val="22"/>
          <w:highlight w:val="lightGray"/>
        </w:rPr>
        <w:fldChar w:fldCharType="end"/>
      </w:r>
      <w:r w:rsidR="00AB70F8" w:rsidRPr="00D50800">
        <w:rPr>
          <w:rFonts w:cs="Arial"/>
          <w:b/>
          <w:color w:val="000000"/>
          <w:sz w:val="22"/>
          <w:szCs w:val="22"/>
        </w:rPr>
        <w:t> </w:t>
      </w:r>
    </w:p>
    <w:p w14:paraId="28D1D3AE" w14:textId="77777777" w:rsidR="00AB70F8" w:rsidRPr="00D50800" w:rsidRDefault="00AB70F8" w:rsidP="00AB70F8">
      <w:pPr>
        <w:ind w:left="4956"/>
        <w:jc w:val="both"/>
        <w:rPr>
          <w:sz w:val="22"/>
          <w:szCs w:val="22"/>
        </w:rPr>
      </w:pPr>
    </w:p>
    <w:p w14:paraId="14B285AB" w14:textId="77777777" w:rsidR="007207A0" w:rsidRPr="00D50800" w:rsidRDefault="007207A0" w:rsidP="00AB70F8">
      <w:pPr>
        <w:ind w:left="4956"/>
        <w:jc w:val="both"/>
        <w:rPr>
          <w:sz w:val="22"/>
          <w:szCs w:val="22"/>
        </w:rPr>
      </w:pPr>
    </w:p>
    <w:p w14:paraId="1FBEA13A" w14:textId="77777777" w:rsidR="00AB70F8" w:rsidRPr="00D50800" w:rsidRDefault="00AB70F8" w:rsidP="00AB70F8">
      <w:pPr>
        <w:ind w:left="4956"/>
        <w:jc w:val="both"/>
        <w:rPr>
          <w:sz w:val="22"/>
          <w:szCs w:val="22"/>
          <w:u w:val="single"/>
        </w:rPr>
      </w:pPr>
      <w:r w:rsidRPr="00D50800">
        <w:rPr>
          <w:sz w:val="22"/>
          <w:szCs w:val="22"/>
          <w:u w:val="single"/>
        </w:rPr>
        <w:tab/>
      </w:r>
      <w:r w:rsidRPr="00D50800">
        <w:rPr>
          <w:sz w:val="22"/>
          <w:szCs w:val="22"/>
          <w:u w:val="single"/>
        </w:rPr>
        <w:tab/>
      </w:r>
      <w:r w:rsidRPr="00D50800">
        <w:rPr>
          <w:sz w:val="22"/>
          <w:szCs w:val="22"/>
          <w:u w:val="single"/>
        </w:rPr>
        <w:tab/>
      </w:r>
      <w:r w:rsidRPr="00D50800">
        <w:rPr>
          <w:sz w:val="22"/>
          <w:szCs w:val="22"/>
          <w:u w:val="single"/>
        </w:rPr>
        <w:tab/>
      </w:r>
      <w:r w:rsidRPr="00D50800">
        <w:rPr>
          <w:sz w:val="22"/>
          <w:szCs w:val="22"/>
          <w:u w:val="single"/>
        </w:rPr>
        <w:tab/>
      </w:r>
      <w:r w:rsidRPr="00D50800">
        <w:rPr>
          <w:sz w:val="22"/>
          <w:szCs w:val="22"/>
          <w:u w:val="single"/>
        </w:rPr>
        <w:tab/>
      </w:r>
    </w:p>
    <w:p w14:paraId="6F3BF912" w14:textId="77777777" w:rsidR="00AB70F8" w:rsidRPr="00D50800" w:rsidRDefault="00AB70F8" w:rsidP="00AB70F8">
      <w:pPr>
        <w:ind w:left="4956"/>
        <w:jc w:val="both"/>
        <w:rPr>
          <w:sz w:val="22"/>
          <w:szCs w:val="22"/>
        </w:rPr>
      </w:pPr>
      <w:r w:rsidRPr="00D50800">
        <w:rPr>
          <w:sz w:val="22"/>
          <w:szCs w:val="22"/>
        </w:rPr>
        <w:t>Me </w:t>
      </w:r>
      <w:r w:rsidRPr="00D50800">
        <w:rPr>
          <w:rFonts w:cs="Arial"/>
          <w:color w:val="000000"/>
          <w:sz w:val="22"/>
          <w:szCs w:val="22"/>
        </w:rPr>
        <w:fldChar w:fldCharType="begin">
          <w:ffData>
            <w:name w:val="Texte88"/>
            <w:enabled/>
            <w:calcOnExit w:val="0"/>
            <w:textInput/>
          </w:ffData>
        </w:fldChar>
      </w:r>
      <w:r w:rsidRPr="00D50800">
        <w:rPr>
          <w:rFonts w:cs="Arial"/>
          <w:color w:val="000000"/>
          <w:sz w:val="22"/>
          <w:szCs w:val="22"/>
        </w:rPr>
        <w:instrText xml:space="preserve"> FORMTEXT </w:instrText>
      </w:r>
      <w:r w:rsidRPr="00D50800">
        <w:rPr>
          <w:rFonts w:cs="Arial"/>
          <w:color w:val="000000"/>
          <w:sz w:val="22"/>
          <w:szCs w:val="22"/>
        </w:rPr>
      </w:r>
      <w:r w:rsidRPr="00D50800">
        <w:rPr>
          <w:rFonts w:cs="Arial"/>
          <w:color w:val="000000"/>
          <w:sz w:val="22"/>
          <w:szCs w:val="22"/>
        </w:rPr>
        <w:fldChar w:fldCharType="separate"/>
      </w:r>
      <w:r w:rsidRPr="00D50800">
        <w:rPr>
          <w:rFonts w:cs="Arial"/>
          <w:noProof/>
          <w:color w:val="000000"/>
          <w:sz w:val="22"/>
          <w:szCs w:val="22"/>
        </w:rPr>
        <w:t> </w:t>
      </w:r>
      <w:r w:rsidRPr="00D50800">
        <w:rPr>
          <w:rFonts w:cs="Arial"/>
          <w:noProof/>
          <w:color w:val="000000"/>
          <w:sz w:val="22"/>
          <w:szCs w:val="22"/>
        </w:rPr>
        <w:t> </w:t>
      </w:r>
      <w:r w:rsidRPr="00D50800">
        <w:rPr>
          <w:rFonts w:cs="Arial"/>
          <w:noProof/>
          <w:color w:val="000000"/>
          <w:sz w:val="22"/>
          <w:szCs w:val="22"/>
        </w:rPr>
        <w:t> </w:t>
      </w:r>
      <w:r w:rsidRPr="00D50800">
        <w:rPr>
          <w:rFonts w:cs="Arial"/>
          <w:noProof/>
          <w:color w:val="000000"/>
          <w:sz w:val="22"/>
          <w:szCs w:val="22"/>
        </w:rPr>
        <w:t> </w:t>
      </w:r>
      <w:r w:rsidRPr="00D50800">
        <w:rPr>
          <w:rFonts w:cs="Arial"/>
          <w:noProof/>
          <w:color w:val="000000"/>
          <w:sz w:val="22"/>
          <w:szCs w:val="22"/>
        </w:rPr>
        <w:t> </w:t>
      </w:r>
      <w:r w:rsidRPr="00D50800">
        <w:rPr>
          <w:rFonts w:cs="Arial"/>
          <w:color w:val="000000"/>
          <w:sz w:val="22"/>
          <w:szCs w:val="22"/>
        </w:rPr>
        <w:fldChar w:fldCharType="end"/>
      </w:r>
    </w:p>
    <w:p w14:paraId="6ACF20EC" w14:textId="77777777" w:rsidR="00AB70F8" w:rsidRPr="00D50800" w:rsidRDefault="00AB70F8" w:rsidP="00AB70F8">
      <w:pPr>
        <w:ind w:left="4956"/>
        <w:jc w:val="both"/>
        <w:rPr>
          <w:rFonts w:cs="Arial"/>
          <w:color w:val="000000"/>
          <w:sz w:val="22"/>
          <w:szCs w:val="22"/>
        </w:rPr>
      </w:pP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272EE177" w14:textId="77777777" w:rsidR="00AB70F8" w:rsidRPr="00D50800" w:rsidRDefault="00AB70F8" w:rsidP="00AB70F8">
      <w:pPr>
        <w:ind w:left="4956"/>
        <w:jc w:val="both"/>
        <w:rPr>
          <w:rFonts w:cs="Arial"/>
          <w:color w:val="000000"/>
          <w:sz w:val="22"/>
          <w:szCs w:val="22"/>
        </w:rPr>
      </w:pPr>
      <w:r w:rsidRPr="00D50800">
        <w:rPr>
          <w:sz w:val="22"/>
          <w:szCs w:val="22"/>
        </w:rPr>
        <w:t xml:space="preserve">Avocats de la partie </w:t>
      </w: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4C8C6314" w14:textId="77777777" w:rsidR="00AB70F8" w:rsidRPr="00D50800" w:rsidRDefault="00AB70F8" w:rsidP="00AB70F8">
      <w:pPr>
        <w:ind w:left="4956"/>
        <w:jc w:val="both"/>
        <w:rPr>
          <w:sz w:val="22"/>
          <w:szCs w:val="22"/>
        </w:rPr>
      </w:pPr>
      <w:r w:rsidRPr="00D50800">
        <w:rPr>
          <w:sz w:val="22"/>
          <w:szCs w:val="22"/>
        </w:rPr>
        <w:t>Courriel : </w:t>
      </w: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p w14:paraId="40C1CFBB" w14:textId="77777777" w:rsidR="00AB2754" w:rsidRPr="00D50800" w:rsidRDefault="00AB70F8" w:rsidP="00AB70F8">
      <w:pPr>
        <w:ind w:left="4956"/>
        <w:jc w:val="both"/>
        <w:rPr>
          <w:sz w:val="22"/>
          <w:szCs w:val="22"/>
        </w:rPr>
      </w:pPr>
      <w:r w:rsidRPr="00D50800">
        <w:rPr>
          <w:sz w:val="22"/>
          <w:szCs w:val="22"/>
        </w:rPr>
        <w:t>Tél. : </w:t>
      </w:r>
      <w:r w:rsidRPr="00D50800">
        <w:rPr>
          <w:rFonts w:cs="Arial"/>
          <w:color w:val="000000"/>
          <w:sz w:val="22"/>
          <w:szCs w:val="22"/>
          <w:highlight w:val="lightGray"/>
        </w:rPr>
        <w:fldChar w:fldCharType="begin">
          <w:ffData>
            <w:name w:val="Texte88"/>
            <w:enabled/>
            <w:calcOnExit w:val="0"/>
            <w:textInput/>
          </w:ffData>
        </w:fldChar>
      </w:r>
      <w:r w:rsidRPr="00D50800">
        <w:rPr>
          <w:rFonts w:cs="Arial"/>
          <w:color w:val="000000"/>
          <w:sz w:val="22"/>
          <w:szCs w:val="22"/>
          <w:highlight w:val="lightGray"/>
        </w:rPr>
        <w:instrText xml:space="preserve"> FORMTEXT </w:instrText>
      </w:r>
      <w:r w:rsidRPr="00D50800">
        <w:rPr>
          <w:rFonts w:cs="Arial"/>
          <w:color w:val="000000"/>
          <w:sz w:val="22"/>
          <w:szCs w:val="22"/>
          <w:highlight w:val="lightGray"/>
        </w:rPr>
      </w:r>
      <w:r w:rsidRPr="00D50800">
        <w:rPr>
          <w:rFonts w:cs="Arial"/>
          <w:color w:val="000000"/>
          <w:sz w:val="22"/>
          <w:szCs w:val="22"/>
          <w:highlight w:val="lightGray"/>
        </w:rPr>
        <w:fldChar w:fldCharType="separate"/>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noProof/>
          <w:color w:val="000000"/>
          <w:sz w:val="22"/>
          <w:szCs w:val="22"/>
          <w:highlight w:val="lightGray"/>
        </w:rPr>
        <w:t> </w:t>
      </w:r>
      <w:r w:rsidRPr="00D50800">
        <w:rPr>
          <w:rFonts w:cs="Arial"/>
          <w:color w:val="000000"/>
          <w:sz w:val="22"/>
          <w:szCs w:val="22"/>
          <w:highlight w:val="lightGray"/>
        </w:rPr>
        <w:fldChar w:fldCharType="end"/>
      </w:r>
    </w:p>
    <w:sectPr w:rsidR="00AB2754" w:rsidRPr="00D50800" w:rsidSect="001E21D2">
      <w:pgSz w:w="12242" w:h="15842" w:code="1"/>
      <w:pgMar w:top="1418" w:right="1418" w:bottom="1418" w:left="1418" w:header="1872" w:footer="1872"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C27F" w14:textId="77777777" w:rsidR="00564592" w:rsidRDefault="00564592" w:rsidP="00785D2A">
      <w:r>
        <w:separator/>
      </w:r>
    </w:p>
  </w:endnote>
  <w:endnote w:type="continuationSeparator" w:id="0">
    <w:p w14:paraId="342096B8" w14:textId="77777777" w:rsidR="00564592" w:rsidRDefault="00564592" w:rsidP="0078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72D6" w14:textId="77777777" w:rsidR="00564592" w:rsidRDefault="00564592" w:rsidP="00785D2A">
      <w:r>
        <w:separator/>
      </w:r>
    </w:p>
  </w:footnote>
  <w:footnote w:type="continuationSeparator" w:id="0">
    <w:p w14:paraId="4A25E383" w14:textId="77777777" w:rsidR="00564592" w:rsidRDefault="00564592" w:rsidP="00785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4CCB"/>
    <w:multiLevelType w:val="hybridMultilevel"/>
    <w:tmpl w:val="F92CAEB4"/>
    <w:lvl w:ilvl="0" w:tplc="0C0C000F">
      <w:start w:val="1"/>
      <w:numFmt w:val="decimal"/>
      <w:lvlText w:val="%1."/>
      <w:lvlJc w:val="left"/>
      <w:pPr>
        <w:ind w:left="294" w:hanging="360"/>
      </w:pPr>
    </w:lvl>
    <w:lvl w:ilvl="1" w:tplc="0C0C0019">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1" w15:restartNumberingAfterBreak="0">
    <w:nsid w:val="5C5D308D"/>
    <w:multiLevelType w:val="multilevel"/>
    <w:tmpl w:val="76806E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10412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259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6145321">
    <w:abstractNumId w:val="0"/>
  </w:num>
  <w:num w:numId="4" w16cid:durableId="52463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6D"/>
    <w:rsid w:val="00013755"/>
    <w:rsid w:val="000375BD"/>
    <w:rsid w:val="000F19B4"/>
    <w:rsid w:val="00170365"/>
    <w:rsid w:val="001D0D17"/>
    <w:rsid w:val="001D58AE"/>
    <w:rsid w:val="001D7D08"/>
    <w:rsid w:val="001E21D2"/>
    <w:rsid w:val="002119D7"/>
    <w:rsid w:val="00217E61"/>
    <w:rsid w:val="00227C0D"/>
    <w:rsid w:val="00286208"/>
    <w:rsid w:val="002A572D"/>
    <w:rsid w:val="002B668C"/>
    <w:rsid w:val="003200DA"/>
    <w:rsid w:val="00374D0E"/>
    <w:rsid w:val="003902A2"/>
    <w:rsid w:val="003C4ACE"/>
    <w:rsid w:val="003C61C3"/>
    <w:rsid w:val="005247A6"/>
    <w:rsid w:val="00564592"/>
    <w:rsid w:val="00571A59"/>
    <w:rsid w:val="005A1CC7"/>
    <w:rsid w:val="005B40F7"/>
    <w:rsid w:val="005D3573"/>
    <w:rsid w:val="005E7478"/>
    <w:rsid w:val="00625486"/>
    <w:rsid w:val="00632C32"/>
    <w:rsid w:val="006460ED"/>
    <w:rsid w:val="006513AB"/>
    <w:rsid w:val="00667E5E"/>
    <w:rsid w:val="00681D2A"/>
    <w:rsid w:val="00694E3B"/>
    <w:rsid w:val="006A153F"/>
    <w:rsid w:val="006D6F6D"/>
    <w:rsid w:val="00717FF4"/>
    <w:rsid w:val="007207A0"/>
    <w:rsid w:val="00755E4E"/>
    <w:rsid w:val="0075722E"/>
    <w:rsid w:val="00767DBC"/>
    <w:rsid w:val="00785D2A"/>
    <w:rsid w:val="007C1E05"/>
    <w:rsid w:val="00874E86"/>
    <w:rsid w:val="0088310D"/>
    <w:rsid w:val="008B768B"/>
    <w:rsid w:val="00901497"/>
    <w:rsid w:val="0098114D"/>
    <w:rsid w:val="00987A6D"/>
    <w:rsid w:val="009A4D00"/>
    <w:rsid w:val="00A16495"/>
    <w:rsid w:val="00A71B7B"/>
    <w:rsid w:val="00AB0620"/>
    <w:rsid w:val="00AB2754"/>
    <w:rsid w:val="00AB70F8"/>
    <w:rsid w:val="00AD068B"/>
    <w:rsid w:val="00B70D4A"/>
    <w:rsid w:val="00BA6F8A"/>
    <w:rsid w:val="00C43F5C"/>
    <w:rsid w:val="00C659DB"/>
    <w:rsid w:val="00C6679A"/>
    <w:rsid w:val="00C703D9"/>
    <w:rsid w:val="00C84AFE"/>
    <w:rsid w:val="00CC42DD"/>
    <w:rsid w:val="00D03A72"/>
    <w:rsid w:val="00D50800"/>
    <w:rsid w:val="00D53D05"/>
    <w:rsid w:val="00D61511"/>
    <w:rsid w:val="00D80BC2"/>
    <w:rsid w:val="00D80DBB"/>
    <w:rsid w:val="00DE48D5"/>
    <w:rsid w:val="00DF05EC"/>
    <w:rsid w:val="00E25CA5"/>
    <w:rsid w:val="00E31679"/>
    <w:rsid w:val="00E34C4B"/>
    <w:rsid w:val="00E842F5"/>
    <w:rsid w:val="00E84FBC"/>
    <w:rsid w:val="00E975B0"/>
    <w:rsid w:val="00EB5BE9"/>
    <w:rsid w:val="00EC7D39"/>
    <w:rsid w:val="00ED1EBA"/>
    <w:rsid w:val="00ED5643"/>
    <w:rsid w:val="00F45A95"/>
    <w:rsid w:val="00F538E8"/>
    <w:rsid w:val="00FA1B6F"/>
    <w:rsid w:val="00FD2B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6A494"/>
  <w15:docId w15:val="{DCD63955-CD22-46FE-9941-C33D2BA7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link w:val="Titre1Car"/>
    <w:qFormat/>
    <w:pPr>
      <w:keepNext/>
      <w:jc w:val="center"/>
      <w:outlineLvl w:val="0"/>
    </w:pPr>
    <w:rPr>
      <w:b/>
      <w:bCs/>
    </w:rPr>
  </w:style>
  <w:style w:type="paragraph" w:styleId="Titre2">
    <w:name w:val="heading 2"/>
    <w:basedOn w:val="Normal"/>
    <w:next w:val="Normal"/>
    <w:link w:val="Titre2Car"/>
    <w:semiHidden/>
    <w:unhideWhenUsed/>
    <w:qFormat/>
    <w:rsid w:val="00D03A72"/>
    <w:pPr>
      <w:tabs>
        <w:tab w:val="num" w:pos="1440"/>
      </w:tabs>
      <w:spacing w:after="240"/>
      <w:ind w:left="1440" w:hanging="720"/>
      <w:jc w:val="both"/>
      <w:outlineLvl w:val="1"/>
    </w:pPr>
    <w:rPr>
      <w:rFonts w:cs="Arial"/>
      <w:bCs/>
      <w:iCs/>
      <w:szCs w:val="28"/>
    </w:rPr>
  </w:style>
  <w:style w:type="paragraph" w:styleId="Titre3">
    <w:name w:val="heading 3"/>
    <w:basedOn w:val="Normal"/>
    <w:next w:val="Normal"/>
    <w:link w:val="Titre3Car"/>
    <w:semiHidden/>
    <w:unhideWhenUsed/>
    <w:qFormat/>
    <w:rsid w:val="00D03A72"/>
    <w:pPr>
      <w:tabs>
        <w:tab w:val="num" w:pos="2160"/>
      </w:tabs>
      <w:spacing w:after="240"/>
      <w:ind w:left="2160" w:hanging="720"/>
      <w:jc w:val="both"/>
      <w:outlineLvl w:val="2"/>
    </w:pPr>
    <w:rPr>
      <w:rFonts w:cs="Arial"/>
      <w:bCs/>
      <w:szCs w:val="26"/>
    </w:rPr>
  </w:style>
  <w:style w:type="paragraph" w:styleId="Titre4">
    <w:name w:val="heading 4"/>
    <w:basedOn w:val="Normal"/>
    <w:next w:val="Normal"/>
    <w:link w:val="Titre4Car"/>
    <w:semiHidden/>
    <w:unhideWhenUsed/>
    <w:qFormat/>
    <w:rsid w:val="00D03A72"/>
    <w:pPr>
      <w:keepNext/>
      <w:tabs>
        <w:tab w:val="num" w:pos="2880"/>
      </w:tabs>
      <w:spacing w:after="240"/>
      <w:ind w:left="2880" w:hanging="720"/>
      <w:jc w:val="both"/>
      <w:outlineLvl w:val="3"/>
    </w:pPr>
    <w:rPr>
      <w:bCs/>
      <w:szCs w:val="28"/>
    </w:rPr>
  </w:style>
  <w:style w:type="paragraph" w:styleId="Titre5">
    <w:name w:val="heading 5"/>
    <w:basedOn w:val="Normal"/>
    <w:next w:val="Normal"/>
    <w:link w:val="Titre5Car"/>
    <w:semiHidden/>
    <w:unhideWhenUsed/>
    <w:qFormat/>
    <w:rsid w:val="00D03A72"/>
    <w:pPr>
      <w:tabs>
        <w:tab w:val="num" w:pos="1008"/>
      </w:tabs>
      <w:spacing w:before="240" w:after="60"/>
      <w:ind w:left="1008" w:hanging="1008"/>
      <w:jc w:val="both"/>
      <w:outlineLvl w:val="4"/>
    </w:pPr>
    <w:rPr>
      <w:b/>
      <w:bCs/>
      <w:i/>
      <w:iCs/>
      <w:sz w:val="26"/>
      <w:szCs w:val="26"/>
    </w:rPr>
  </w:style>
  <w:style w:type="paragraph" w:styleId="Titre6">
    <w:name w:val="heading 6"/>
    <w:basedOn w:val="Normal"/>
    <w:next w:val="Normal"/>
    <w:link w:val="Titre6Car"/>
    <w:semiHidden/>
    <w:unhideWhenUsed/>
    <w:qFormat/>
    <w:rsid w:val="00D03A72"/>
    <w:pPr>
      <w:tabs>
        <w:tab w:val="num" w:pos="1152"/>
      </w:tabs>
      <w:spacing w:before="240" w:after="60"/>
      <w:ind w:left="1152" w:hanging="1152"/>
      <w:jc w:val="both"/>
      <w:outlineLvl w:val="5"/>
    </w:pPr>
    <w:rPr>
      <w:b/>
      <w:bCs/>
      <w:sz w:val="22"/>
      <w:szCs w:val="22"/>
    </w:rPr>
  </w:style>
  <w:style w:type="paragraph" w:styleId="Titre7">
    <w:name w:val="heading 7"/>
    <w:basedOn w:val="Normal"/>
    <w:next w:val="Normal"/>
    <w:link w:val="Titre7Car"/>
    <w:semiHidden/>
    <w:unhideWhenUsed/>
    <w:qFormat/>
    <w:rsid w:val="00D03A72"/>
    <w:pPr>
      <w:tabs>
        <w:tab w:val="num" w:pos="1296"/>
      </w:tabs>
      <w:spacing w:before="240" w:after="60"/>
      <w:ind w:left="1296" w:hanging="1296"/>
      <w:jc w:val="both"/>
      <w:outlineLvl w:val="6"/>
    </w:pPr>
    <w:rPr>
      <w:szCs w:val="24"/>
    </w:rPr>
  </w:style>
  <w:style w:type="paragraph" w:styleId="Titre8">
    <w:name w:val="heading 8"/>
    <w:basedOn w:val="Normal"/>
    <w:next w:val="Normal"/>
    <w:link w:val="Titre8Car"/>
    <w:semiHidden/>
    <w:unhideWhenUsed/>
    <w:qFormat/>
    <w:rsid w:val="00D03A72"/>
    <w:pPr>
      <w:tabs>
        <w:tab w:val="num" w:pos="1440"/>
      </w:tabs>
      <w:spacing w:before="240" w:after="60"/>
      <w:ind w:left="1440" w:hanging="1440"/>
      <w:jc w:val="both"/>
      <w:outlineLvl w:val="7"/>
    </w:pPr>
    <w:rPr>
      <w:i/>
      <w:iCs/>
      <w:szCs w:val="24"/>
    </w:rPr>
  </w:style>
  <w:style w:type="paragraph" w:styleId="Titre9">
    <w:name w:val="heading 9"/>
    <w:basedOn w:val="Normal"/>
    <w:next w:val="Normal"/>
    <w:link w:val="Titre9Car"/>
    <w:semiHidden/>
    <w:unhideWhenUsed/>
    <w:qFormat/>
    <w:rsid w:val="00D03A72"/>
    <w:pPr>
      <w:tabs>
        <w:tab w:val="num" w:pos="1584"/>
      </w:tabs>
      <w:spacing w:before="240" w:after="60"/>
      <w:ind w:left="1584" w:hanging="1584"/>
      <w:jc w:val="both"/>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25CA5"/>
    <w:rPr>
      <w:rFonts w:ascii="Tahoma" w:hAnsi="Tahoma" w:cs="Tahoma"/>
      <w:sz w:val="16"/>
      <w:szCs w:val="16"/>
    </w:rPr>
  </w:style>
  <w:style w:type="character" w:styleId="Lienhypertexte">
    <w:name w:val="Hyperlink"/>
    <w:basedOn w:val="Policepardfaut"/>
    <w:uiPriority w:val="99"/>
    <w:unhideWhenUsed/>
    <w:rsid w:val="00AB2754"/>
    <w:rPr>
      <w:color w:val="0000FF" w:themeColor="hyperlink"/>
      <w:u w:val="single"/>
    </w:rPr>
  </w:style>
  <w:style w:type="character" w:customStyle="1" w:styleId="Titre2Car">
    <w:name w:val="Titre 2 Car"/>
    <w:basedOn w:val="Policepardfaut"/>
    <w:link w:val="Titre2"/>
    <w:semiHidden/>
    <w:rsid w:val="00D03A72"/>
    <w:rPr>
      <w:rFonts w:ascii="Arial" w:hAnsi="Arial" w:cs="Arial"/>
      <w:bCs/>
      <w:iCs/>
      <w:sz w:val="24"/>
      <w:szCs w:val="28"/>
      <w:lang w:eastAsia="fr-FR"/>
    </w:rPr>
  </w:style>
  <w:style w:type="character" w:customStyle="1" w:styleId="Titre3Car">
    <w:name w:val="Titre 3 Car"/>
    <w:basedOn w:val="Policepardfaut"/>
    <w:link w:val="Titre3"/>
    <w:semiHidden/>
    <w:rsid w:val="00D03A72"/>
    <w:rPr>
      <w:rFonts w:ascii="Arial" w:hAnsi="Arial" w:cs="Arial"/>
      <w:bCs/>
      <w:sz w:val="24"/>
      <w:szCs w:val="26"/>
      <w:lang w:eastAsia="fr-FR"/>
    </w:rPr>
  </w:style>
  <w:style w:type="character" w:customStyle="1" w:styleId="Titre4Car">
    <w:name w:val="Titre 4 Car"/>
    <w:basedOn w:val="Policepardfaut"/>
    <w:link w:val="Titre4"/>
    <w:semiHidden/>
    <w:rsid w:val="00D03A72"/>
    <w:rPr>
      <w:rFonts w:ascii="Arial" w:hAnsi="Arial"/>
      <w:bCs/>
      <w:sz w:val="24"/>
      <w:szCs w:val="28"/>
      <w:lang w:eastAsia="fr-FR"/>
    </w:rPr>
  </w:style>
  <w:style w:type="character" w:customStyle="1" w:styleId="Titre5Car">
    <w:name w:val="Titre 5 Car"/>
    <w:basedOn w:val="Policepardfaut"/>
    <w:link w:val="Titre5"/>
    <w:semiHidden/>
    <w:rsid w:val="00D03A72"/>
    <w:rPr>
      <w:rFonts w:ascii="Arial" w:hAnsi="Arial"/>
      <w:b/>
      <w:bCs/>
      <w:i/>
      <w:iCs/>
      <w:sz w:val="26"/>
      <w:szCs w:val="26"/>
      <w:lang w:eastAsia="fr-FR"/>
    </w:rPr>
  </w:style>
  <w:style w:type="character" w:customStyle="1" w:styleId="Titre6Car">
    <w:name w:val="Titre 6 Car"/>
    <w:basedOn w:val="Policepardfaut"/>
    <w:link w:val="Titre6"/>
    <w:semiHidden/>
    <w:rsid w:val="00D03A72"/>
    <w:rPr>
      <w:rFonts w:ascii="Arial" w:hAnsi="Arial"/>
      <w:b/>
      <w:bCs/>
      <w:sz w:val="22"/>
      <w:szCs w:val="22"/>
      <w:lang w:eastAsia="fr-FR"/>
    </w:rPr>
  </w:style>
  <w:style w:type="character" w:customStyle="1" w:styleId="Titre7Car">
    <w:name w:val="Titre 7 Car"/>
    <w:basedOn w:val="Policepardfaut"/>
    <w:link w:val="Titre7"/>
    <w:semiHidden/>
    <w:rsid w:val="00D03A72"/>
    <w:rPr>
      <w:rFonts w:ascii="Arial" w:hAnsi="Arial"/>
      <w:sz w:val="24"/>
      <w:szCs w:val="24"/>
      <w:lang w:eastAsia="fr-FR"/>
    </w:rPr>
  </w:style>
  <w:style w:type="character" w:customStyle="1" w:styleId="Titre8Car">
    <w:name w:val="Titre 8 Car"/>
    <w:basedOn w:val="Policepardfaut"/>
    <w:link w:val="Titre8"/>
    <w:semiHidden/>
    <w:rsid w:val="00D03A72"/>
    <w:rPr>
      <w:rFonts w:ascii="Arial" w:hAnsi="Arial"/>
      <w:i/>
      <w:iCs/>
      <w:sz w:val="24"/>
      <w:szCs w:val="24"/>
      <w:lang w:eastAsia="fr-FR"/>
    </w:rPr>
  </w:style>
  <w:style w:type="character" w:customStyle="1" w:styleId="Titre9Car">
    <w:name w:val="Titre 9 Car"/>
    <w:basedOn w:val="Policepardfaut"/>
    <w:link w:val="Titre9"/>
    <w:semiHidden/>
    <w:rsid w:val="00D03A72"/>
    <w:rPr>
      <w:rFonts w:ascii="Arial" w:hAnsi="Arial" w:cs="Arial"/>
      <w:sz w:val="22"/>
      <w:szCs w:val="22"/>
      <w:lang w:eastAsia="fr-FR"/>
    </w:rPr>
  </w:style>
  <w:style w:type="paragraph" w:styleId="Paragraphedeliste">
    <w:name w:val="List Paragraph"/>
    <w:basedOn w:val="Normal"/>
    <w:uiPriority w:val="34"/>
    <w:qFormat/>
    <w:rsid w:val="00D03A72"/>
    <w:pPr>
      <w:ind w:left="720"/>
      <w:contextualSpacing/>
    </w:pPr>
  </w:style>
  <w:style w:type="table" w:styleId="Grilledutableau">
    <w:name w:val="Table Grid"/>
    <w:basedOn w:val="TableauNormal"/>
    <w:rsid w:val="00D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571A59"/>
    <w:rPr>
      <w:rFonts w:ascii="Arial" w:hAnsi="Arial"/>
      <w:b/>
      <w:bCs/>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825">
      <w:bodyDiv w:val="1"/>
      <w:marLeft w:val="0"/>
      <w:marRight w:val="0"/>
      <w:marTop w:val="0"/>
      <w:marBottom w:val="0"/>
      <w:divBdr>
        <w:top w:val="none" w:sz="0" w:space="0" w:color="auto"/>
        <w:left w:val="none" w:sz="0" w:space="0" w:color="auto"/>
        <w:bottom w:val="none" w:sz="0" w:space="0" w:color="auto"/>
        <w:right w:val="none" w:sz="0" w:space="0" w:color="auto"/>
      </w:divBdr>
    </w:div>
    <w:div w:id="162934765">
      <w:bodyDiv w:val="1"/>
      <w:marLeft w:val="0"/>
      <w:marRight w:val="0"/>
      <w:marTop w:val="0"/>
      <w:marBottom w:val="0"/>
      <w:divBdr>
        <w:top w:val="none" w:sz="0" w:space="0" w:color="auto"/>
        <w:left w:val="none" w:sz="0" w:space="0" w:color="auto"/>
        <w:bottom w:val="none" w:sz="0" w:space="0" w:color="auto"/>
        <w:right w:val="none" w:sz="0" w:space="0" w:color="auto"/>
      </w:divBdr>
    </w:div>
    <w:div w:id="807941467">
      <w:bodyDiv w:val="1"/>
      <w:marLeft w:val="0"/>
      <w:marRight w:val="0"/>
      <w:marTop w:val="0"/>
      <w:marBottom w:val="0"/>
      <w:divBdr>
        <w:top w:val="none" w:sz="0" w:space="0" w:color="auto"/>
        <w:left w:val="none" w:sz="0" w:space="0" w:color="auto"/>
        <w:bottom w:val="none" w:sz="0" w:space="0" w:color="auto"/>
        <w:right w:val="none" w:sz="0" w:space="0" w:color="auto"/>
      </w:divBdr>
    </w:div>
    <w:div w:id="1504052363">
      <w:bodyDiv w:val="1"/>
      <w:marLeft w:val="0"/>
      <w:marRight w:val="0"/>
      <w:marTop w:val="0"/>
      <w:marBottom w:val="0"/>
      <w:divBdr>
        <w:top w:val="none" w:sz="0" w:space="0" w:color="auto"/>
        <w:left w:val="none" w:sz="0" w:space="0" w:color="auto"/>
        <w:bottom w:val="none" w:sz="0" w:space="0" w:color="auto"/>
        <w:right w:val="none" w:sz="0" w:space="0" w:color="auto"/>
      </w:divBdr>
    </w:div>
    <w:div w:id="1554582578">
      <w:bodyDiv w:val="1"/>
      <w:marLeft w:val="0"/>
      <w:marRight w:val="0"/>
      <w:marTop w:val="0"/>
      <w:marBottom w:val="0"/>
      <w:divBdr>
        <w:top w:val="none" w:sz="0" w:space="0" w:color="auto"/>
        <w:left w:val="none" w:sz="0" w:space="0" w:color="auto"/>
        <w:bottom w:val="none" w:sz="0" w:space="0" w:color="auto"/>
        <w:right w:val="none" w:sz="0" w:space="0" w:color="auto"/>
      </w:divBdr>
    </w:div>
    <w:div w:id="19393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2678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Nouvel avis de présentation en division de pratique (Salle 2.07)</vt:lpstr>
    </vt:vector>
  </TitlesOfParts>
  <Company>CJMBF</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 avis de présentation en division de pratique (Salle 2.07)</dc:title>
  <dc:subject>Nouvel avis de présentation en division de pratique (Salle 2.07)</dc:subject>
  <dc:creator>Cour supérieure - District de Saint-Maurice</dc:creator>
  <cp:lastModifiedBy>Hélène Routhier</cp:lastModifiedBy>
  <cp:revision>2</cp:revision>
  <cp:lastPrinted>2018-09-19T15:47:00Z</cp:lastPrinted>
  <dcterms:created xsi:type="dcterms:W3CDTF">2023-04-25T12:56:00Z</dcterms:created>
  <dcterms:modified xsi:type="dcterms:W3CDTF">2023-04-25T12:56:00Z</dcterms:modified>
</cp:coreProperties>
</file>