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12" w:rsidRDefault="00185E12" w:rsidP="00185E12">
      <w:pPr>
        <w:tabs>
          <w:tab w:val="right" w:pos="9180"/>
        </w:tabs>
        <w:rPr>
          <w:rFonts w:cs="Arial"/>
          <w:sz w:val="22"/>
        </w:rPr>
      </w:pPr>
      <w:r>
        <w:rPr>
          <w:rFonts w:cs="Arial"/>
          <w:sz w:val="22"/>
        </w:rPr>
        <w:t>CANADA</w:t>
      </w:r>
    </w:p>
    <w:p w:rsidR="00185E12" w:rsidRDefault="00185E12" w:rsidP="00185E12">
      <w:pPr>
        <w:tabs>
          <w:tab w:val="left" w:pos="6237"/>
          <w:tab w:val="right" w:pos="10080"/>
        </w:tabs>
        <w:rPr>
          <w:rFonts w:cs="Arial"/>
          <w:sz w:val="22"/>
        </w:rPr>
      </w:pPr>
      <w:r>
        <w:rPr>
          <w:rFonts w:cs="Arial"/>
          <w:sz w:val="22"/>
        </w:rPr>
        <w:t>PROVINCE DE QUÉBEC</w:t>
      </w:r>
      <w:r>
        <w:rPr>
          <w:rFonts w:cs="Arial"/>
          <w:sz w:val="22"/>
        </w:rPr>
        <w:tab/>
      </w:r>
      <w:r w:rsidRPr="00441AF0">
        <w:rPr>
          <w:rFonts w:cs="Arial"/>
          <w:sz w:val="22"/>
          <w:szCs w:val="22"/>
        </w:rPr>
        <w:t>COUR SUPÉRIEURE</w:t>
      </w:r>
    </w:p>
    <w:p w:rsidR="00185E12" w:rsidRDefault="00185E12" w:rsidP="00185E12">
      <w:pPr>
        <w:tabs>
          <w:tab w:val="left" w:pos="6300"/>
          <w:tab w:val="right" w:pos="9180"/>
        </w:tabs>
        <w:rPr>
          <w:rFonts w:cs="Arial"/>
          <w:sz w:val="22"/>
        </w:rPr>
      </w:pPr>
      <w:r>
        <w:rPr>
          <w:rFonts w:cs="Arial"/>
          <w:sz w:val="22"/>
        </w:rPr>
        <w:t xml:space="preserve">District de </w:t>
      </w:r>
      <w:r>
        <w:rPr>
          <w:rFonts w:cs="Arial"/>
          <w:sz w:val="22"/>
        </w:rPr>
        <w:tab/>
        <w:t xml:space="preserve">CHAMBRE </w:t>
      </w:r>
      <w:r w:rsidR="003E5901">
        <w:rPr>
          <w:rFonts w:cs="Arial"/>
          <w:sz w:val="22"/>
        </w:rPr>
        <w:t>DE LA FAMILLE</w:t>
      </w:r>
    </w:p>
    <w:p w:rsidR="00185E12" w:rsidRDefault="00185E12" w:rsidP="00185E12">
      <w:pPr>
        <w:rPr>
          <w:rFonts w:cs="Arial"/>
          <w:sz w:val="22"/>
        </w:rPr>
      </w:pPr>
      <w:r>
        <w:rPr>
          <w:rFonts w:cs="Arial"/>
          <w:sz w:val="22"/>
        </w:rPr>
        <w:t>N</w:t>
      </w:r>
      <w:r>
        <w:rPr>
          <w:rFonts w:cs="Arial"/>
          <w:sz w:val="22"/>
          <w:vertAlign w:val="superscript"/>
        </w:rPr>
        <w:t>o </w:t>
      </w:r>
      <w:r>
        <w:rPr>
          <w:rFonts w:cs="Arial"/>
          <w:sz w:val="22"/>
        </w:rPr>
        <w:t>:</w:t>
      </w:r>
      <w:r>
        <w:rPr>
          <w:rFonts w:cs="Arial"/>
          <w:sz w:val="22"/>
          <w:vertAlign w:val="superscript"/>
        </w:rPr>
        <w:t xml:space="preserve"> </w:t>
      </w:r>
      <w:r>
        <w:rPr>
          <w:rFonts w:cs="Arial"/>
          <w:sz w:val="22"/>
        </w:rPr>
        <w:fldChar w:fldCharType="begin"/>
      </w:r>
      <w:r>
        <w:rPr>
          <w:rFonts w:cs="Arial"/>
          <w:sz w:val="22"/>
        </w:rPr>
        <w:instrText xml:space="preserve">  </w:instrText>
      </w:r>
      <w:r>
        <w:rPr>
          <w:rFonts w:cs="Arial"/>
          <w:sz w:val="22"/>
        </w:rPr>
        <w:fldChar w:fldCharType="end"/>
      </w:r>
    </w:p>
    <w:p w:rsidR="00185E12" w:rsidRDefault="00185E12" w:rsidP="00185E12">
      <w:pPr>
        <w:rPr>
          <w:rFonts w:cs="Arial"/>
          <w:sz w:val="22"/>
        </w:rPr>
      </w:pPr>
    </w:p>
    <w:p w:rsidR="00185E12" w:rsidRPr="003D0379" w:rsidRDefault="00185E12" w:rsidP="00185E12">
      <w:pPr>
        <w:tabs>
          <w:tab w:val="left" w:pos="6390"/>
        </w:tabs>
        <w:rPr>
          <w:rFonts w:cs="Arial"/>
          <w:b/>
          <w:bCs/>
          <w:sz w:val="22"/>
        </w:rPr>
      </w:pPr>
      <w:r>
        <w:rPr>
          <w:rFonts w:cs="Arial"/>
          <w:sz w:val="22"/>
        </w:rPr>
        <w:tab/>
      </w:r>
    </w:p>
    <w:p w:rsidR="00185E12" w:rsidRDefault="00185E12" w:rsidP="00185E12">
      <w:pPr>
        <w:tabs>
          <w:tab w:val="left" w:pos="6390"/>
        </w:tabs>
        <w:ind w:left="5664" w:firstLine="726"/>
        <w:jc w:val="both"/>
        <w:rPr>
          <w:rFonts w:cs="Arial"/>
          <w:sz w:val="22"/>
        </w:rPr>
      </w:pPr>
    </w:p>
    <w:p w:rsidR="00185E12" w:rsidRDefault="00185E12" w:rsidP="00185E12">
      <w:pPr>
        <w:tabs>
          <w:tab w:val="left" w:pos="6390"/>
        </w:tabs>
        <w:ind w:left="5664" w:firstLine="726"/>
        <w:jc w:val="both"/>
        <w:rPr>
          <w:rFonts w:cs="Arial"/>
          <w:sz w:val="22"/>
        </w:rPr>
      </w:pPr>
      <w:r>
        <w:rPr>
          <w:rFonts w:cs="Arial"/>
          <w:sz w:val="22"/>
        </w:rPr>
        <w:t>Partie demanderesse</w:t>
      </w:r>
    </w:p>
    <w:p w:rsidR="00185E12" w:rsidRDefault="00185E12" w:rsidP="00185E12">
      <w:pPr>
        <w:tabs>
          <w:tab w:val="left" w:pos="6390"/>
        </w:tabs>
        <w:rPr>
          <w:rFonts w:cs="Arial"/>
          <w:sz w:val="22"/>
        </w:rPr>
      </w:pPr>
    </w:p>
    <w:p w:rsidR="00185E12" w:rsidRDefault="00185E12" w:rsidP="00185E12">
      <w:pPr>
        <w:tabs>
          <w:tab w:val="left" w:pos="6390"/>
        </w:tabs>
        <w:ind w:firstLine="6390"/>
        <w:rPr>
          <w:rFonts w:cs="Arial"/>
          <w:sz w:val="22"/>
        </w:rPr>
      </w:pPr>
      <w:proofErr w:type="gramStart"/>
      <w:r>
        <w:rPr>
          <w:rFonts w:cs="Arial"/>
          <w:sz w:val="22"/>
        </w:rPr>
        <w:t>c</w:t>
      </w:r>
      <w:proofErr w:type="gramEnd"/>
      <w:r>
        <w:rPr>
          <w:rFonts w:cs="Arial"/>
          <w:sz w:val="22"/>
        </w:rPr>
        <w:t>.</w:t>
      </w:r>
    </w:p>
    <w:p w:rsidR="00185E12" w:rsidRDefault="00185E12" w:rsidP="00185E12">
      <w:pPr>
        <w:tabs>
          <w:tab w:val="left" w:pos="6390"/>
        </w:tabs>
        <w:rPr>
          <w:rFonts w:cs="Arial"/>
          <w:sz w:val="22"/>
        </w:rPr>
      </w:pPr>
    </w:p>
    <w:p w:rsidR="00185E12" w:rsidRPr="003D0379" w:rsidRDefault="00185E12" w:rsidP="00185E12">
      <w:pPr>
        <w:tabs>
          <w:tab w:val="left" w:pos="6390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185E12" w:rsidRDefault="00185E12" w:rsidP="00185E12">
      <w:pPr>
        <w:tabs>
          <w:tab w:val="left" w:pos="6390"/>
        </w:tabs>
        <w:rPr>
          <w:rFonts w:cs="Arial"/>
          <w:sz w:val="22"/>
        </w:rPr>
      </w:pPr>
    </w:p>
    <w:p w:rsidR="00185E12" w:rsidRDefault="00185E12" w:rsidP="00185E12">
      <w:pPr>
        <w:tabs>
          <w:tab w:val="left" w:pos="6390"/>
        </w:tabs>
        <w:rPr>
          <w:rFonts w:cs="Arial"/>
          <w:sz w:val="22"/>
        </w:rPr>
      </w:pPr>
      <w:r>
        <w:rPr>
          <w:rFonts w:cs="Arial"/>
          <w:sz w:val="22"/>
        </w:rPr>
        <w:tab/>
        <w:t>Partie défenderesse</w:t>
      </w:r>
    </w:p>
    <w:p w:rsidR="00185E12" w:rsidRPr="00427911" w:rsidRDefault="00185E12" w:rsidP="00185E12">
      <w:pPr>
        <w:rPr>
          <w:sz w:val="16"/>
          <w:szCs w:val="16"/>
        </w:rPr>
      </w:pPr>
    </w:p>
    <w:tbl>
      <w:tblPr>
        <w:tblW w:w="1036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63"/>
      </w:tblGrid>
      <w:tr w:rsidR="00185E12" w:rsidTr="00185E12">
        <w:trPr>
          <w:cantSplit/>
          <w:trHeight w:val="1529"/>
        </w:trPr>
        <w:tc>
          <w:tcPr>
            <w:tcW w:w="10363" w:type="dxa"/>
            <w:tcBorders>
              <w:top w:val="single" w:sz="4" w:space="0" w:color="auto"/>
              <w:bottom w:val="single" w:sz="4" w:space="0" w:color="auto"/>
            </w:tcBorders>
          </w:tcPr>
          <w:p w:rsidR="00185E12" w:rsidRDefault="00185E12" w:rsidP="00185E12">
            <w:pPr>
              <w:ind w:left="360" w:right="87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85E12" w:rsidRDefault="00185E12" w:rsidP="003E56B1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DÉCLARATION COMMUNE POUR DEMANDE D’AUDITION </w:t>
            </w:r>
          </w:p>
          <w:p w:rsidR="00185E12" w:rsidRDefault="00185E12" w:rsidP="003E56B1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DE PLUS DE 2 HEURES EN MATIÈRE </w:t>
            </w:r>
            <w:r w:rsidR="001F7958">
              <w:rPr>
                <w:rFonts w:cs="Arial"/>
                <w:b/>
                <w:sz w:val="22"/>
                <w:szCs w:val="22"/>
              </w:rPr>
              <w:t>FAMILIALE</w:t>
            </w:r>
          </w:p>
          <w:p w:rsidR="00185E12" w:rsidRPr="00541D94" w:rsidRDefault="00185E12" w:rsidP="003E56B1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Cour supérieure – District d’Abitibi (</w:t>
            </w:r>
            <w:r w:rsidR="00CD36DE">
              <w:rPr>
                <w:rFonts w:cs="Arial"/>
                <w:b/>
                <w:sz w:val="22"/>
                <w:szCs w:val="22"/>
              </w:rPr>
              <w:t>Chibougamau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</w:p>
          <w:p w:rsidR="00185E12" w:rsidRDefault="00185E12" w:rsidP="00185E12">
            <w:pPr>
              <w:ind w:left="360" w:right="922"/>
              <w:jc w:val="center"/>
            </w:pPr>
            <w:r w:rsidRPr="00CB7A0C">
              <w:rPr>
                <w:rFonts w:cs="Arial"/>
                <w:sz w:val="20"/>
              </w:rPr>
              <w:t>(à compléter par les parties avant la fixation dans les cas où une déclaration de dossier complet</w:t>
            </w:r>
            <w:r>
              <w:rPr>
                <w:rFonts w:cs="Arial"/>
                <w:sz w:val="20"/>
              </w:rPr>
              <w:t xml:space="preserve"> n’est pas applicable ou pour des demandes en cours d’instance)</w:t>
            </w:r>
          </w:p>
        </w:tc>
      </w:tr>
    </w:tbl>
    <w:p w:rsidR="00185E12" w:rsidRPr="00C80BBF" w:rsidRDefault="00185E12" w:rsidP="00185E12">
      <w:pPr>
        <w:rPr>
          <w:b/>
          <w:sz w:val="16"/>
          <w:szCs w:val="16"/>
        </w:rPr>
      </w:pPr>
    </w:p>
    <w:p w:rsidR="00061422" w:rsidRDefault="00CD36DE"/>
    <w:p w:rsidR="00185E12" w:rsidRDefault="00185E12">
      <w:pPr>
        <w:rPr>
          <w:b/>
        </w:rPr>
      </w:pPr>
      <w:r w:rsidRPr="00185E12">
        <w:rPr>
          <w:b/>
        </w:rPr>
        <w:t>LES PARTIES CONVIENNENT DE CE QUI SUIT :</w:t>
      </w:r>
    </w:p>
    <w:p w:rsidR="00185E12" w:rsidRDefault="00185E12">
      <w:pPr>
        <w:rPr>
          <w:b/>
        </w:rPr>
      </w:pPr>
    </w:p>
    <w:p w:rsidR="00185E12" w:rsidRPr="00552355" w:rsidRDefault="00185E12" w:rsidP="00185E12">
      <w:pPr>
        <w:pStyle w:val="Paragraphedeliste"/>
        <w:numPr>
          <w:ilvl w:val="0"/>
          <w:numId w:val="1"/>
        </w:numPr>
        <w:rPr>
          <w:b/>
          <w:sz w:val="22"/>
          <w:szCs w:val="22"/>
        </w:rPr>
      </w:pPr>
      <w:r w:rsidRPr="00552355">
        <w:rPr>
          <w:b/>
          <w:sz w:val="22"/>
          <w:szCs w:val="22"/>
        </w:rPr>
        <w:t>Nature du litige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476"/>
      </w:tblGrid>
      <w:tr w:rsidR="00185E12" w:rsidTr="00185E12">
        <w:tc>
          <w:tcPr>
            <w:tcW w:w="10196" w:type="dxa"/>
          </w:tcPr>
          <w:p w:rsidR="00185E12" w:rsidRDefault="00185E12" w:rsidP="00185E12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185E12">
        <w:tc>
          <w:tcPr>
            <w:tcW w:w="10196" w:type="dxa"/>
          </w:tcPr>
          <w:p w:rsidR="00185E12" w:rsidRDefault="00185E12" w:rsidP="00185E12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185E12">
        <w:tc>
          <w:tcPr>
            <w:tcW w:w="10196" w:type="dxa"/>
          </w:tcPr>
          <w:p w:rsidR="00185E12" w:rsidRDefault="00185E12" w:rsidP="00185E12">
            <w:pPr>
              <w:pStyle w:val="Paragraphedeliste"/>
              <w:ind w:left="0"/>
              <w:rPr>
                <w:b/>
              </w:rPr>
            </w:pPr>
          </w:p>
        </w:tc>
      </w:tr>
    </w:tbl>
    <w:p w:rsidR="00185E12" w:rsidRDefault="00185E12" w:rsidP="00185E12">
      <w:pPr>
        <w:pStyle w:val="Paragraphedeliste"/>
        <w:rPr>
          <w:b/>
        </w:rPr>
      </w:pPr>
    </w:p>
    <w:p w:rsidR="00185E12" w:rsidRPr="00AB143A" w:rsidRDefault="00185E12" w:rsidP="00185E12">
      <w:pPr>
        <w:pStyle w:val="Paragraphedeliste"/>
        <w:numPr>
          <w:ilvl w:val="0"/>
          <w:numId w:val="1"/>
        </w:numPr>
        <w:rPr>
          <w:b/>
        </w:rPr>
      </w:pPr>
      <w:r>
        <w:rPr>
          <w:rFonts w:cs="Arial"/>
          <w:b/>
          <w:sz w:val="22"/>
          <w:szCs w:val="22"/>
        </w:rPr>
        <w:t>Les q</w:t>
      </w:r>
      <w:r w:rsidRPr="00B33EEE">
        <w:rPr>
          <w:rFonts w:cs="Arial"/>
          <w:b/>
          <w:sz w:val="22"/>
          <w:szCs w:val="22"/>
        </w:rPr>
        <w:t>uestions en litige</w:t>
      </w:r>
      <w:r w:rsidRPr="00B33EEE">
        <w:rPr>
          <w:rFonts w:cs="Arial"/>
          <w:b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(les deux parties cochent </w:t>
      </w:r>
      <w:r>
        <w:rPr>
          <w:rFonts w:cs="Arial"/>
          <w:sz w:val="16"/>
          <w:szCs w:val="16"/>
          <w:u w:val="single"/>
        </w:rPr>
        <w:t>tous</w:t>
      </w:r>
      <w:r>
        <w:rPr>
          <w:rFonts w:cs="Arial"/>
          <w:sz w:val="16"/>
          <w:szCs w:val="16"/>
        </w:rPr>
        <w:t xml:space="preserve"> les sujets litigieux au dossier)</w:t>
      </w:r>
    </w:p>
    <w:p w:rsidR="00AB143A" w:rsidRDefault="00AB143A" w:rsidP="00AB143A">
      <w:pPr>
        <w:rPr>
          <w:b/>
        </w:rPr>
      </w:pPr>
    </w:p>
    <w:tbl>
      <w:tblPr>
        <w:tblW w:w="9377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3600"/>
        <w:gridCol w:w="2345"/>
      </w:tblGrid>
      <w:tr w:rsidR="00AB143A" w:rsidRPr="00A337A7" w:rsidTr="00AB143A">
        <w:tc>
          <w:tcPr>
            <w:tcW w:w="3432" w:type="dxa"/>
          </w:tcPr>
          <w:p w:rsidR="00AB143A" w:rsidRPr="00A337A7" w:rsidRDefault="00AB143A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D36DE">
              <w:rPr>
                <w:rFonts w:cs="Arial"/>
                <w:sz w:val="16"/>
                <w:szCs w:val="16"/>
              </w:rPr>
            </w:r>
            <w:r w:rsidR="00CD36D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Garde d'enfants</w:t>
            </w:r>
          </w:p>
        </w:tc>
        <w:tc>
          <w:tcPr>
            <w:tcW w:w="3600" w:type="dxa"/>
          </w:tcPr>
          <w:p w:rsidR="00AB143A" w:rsidRPr="00A337A7" w:rsidRDefault="00AB143A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D36DE">
              <w:rPr>
                <w:rFonts w:cs="Arial"/>
                <w:sz w:val="16"/>
                <w:szCs w:val="16"/>
              </w:rPr>
            </w:r>
            <w:r w:rsidR="00CD36D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cs="Arial"/>
                <w:sz w:val="16"/>
                <w:szCs w:val="16"/>
              </w:rPr>
              <w:t>  Droits d'accès</w:t>
            </w:r>
          </w:p>
        </w:tc>
        <w:tc>
          <w:tcPr>
            <w:tcW w:w="2345" w:type="dxa"/>
          </w:tcPr>
          <w:p w:rsidR="00AB143A" w:rsidRPr="00A337A7" w:rsidRDefault="00AB143A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D36DE">
              <w:rPr>
                <w:rFonts w:cs="Arial"/>
                <w:sz w:val="16"/>
                <w:szCs w:val="16"/>
              </w:rPr>
            </w:r>
            <w:r w:rsidR="00CD36D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cs="Arial"/>
                <w:sz w:val="16"/>
                <w:szCs w:val="16"/>
              </w:rPr>
              <w:t>  Autorité parentale</w:t>
            </w:r>
          </w:p>
        </w:tc>
      </w:tr>
      <w:tr w:rsidR="00AB143A" w:rsidRPr="00A337A7" w:rsidTr="00AB143A">
        <w:tc>
          <w:tcPr>
            <w:tcW w:w="3432" w:type="dxa"/>
          </w:tcPr>
          <w:p w:rsidR="00AB143A" w:rsidRPr="00A337A7" w:rsidRDefault="00AB143A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D36DE">
              <w:rPr>
                <w:rFonts w:cs="Arial"/>
                <w:sz w:val="16"/>
                <w:szCs w:val="16"/>
              </w:rPr>
            </w:r>
            <w:r w:rsidR="00CD36D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cs="Arial"/>
                <w:sz w:val="16"/>
                <w:szCs w:val="16"/>
              </w:rPr>
              <w:t>  Pension pour enfants</w:t>
            </w:r>
          </w:p>
        </w:tc>
        <w:tc>
          <w:tcPr>
            <w:tcW w:w="3600" w:type="dxa"/>
          </w:tcPr>
          <w:p w:rsidR="00AB143A" w:rsidRPr="00A337A7" w:rsidRDefault="00AB143A" w:rsidP="001F7958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D36DE">
              <w:rPr>
                <w:rFonts w:cs="Arial"/>
                <w:sz w:val="16"/>
                <w:szCs w:val="16"/>
              </w:rPr>
            </w:r>
            <w:r w:rsidR="00CD36D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</w:t>
            </w:r>
            <w:r w:rsidR="001F7958">
              <w:rPr>
                <w:rFonts w:cs="Arial"/>
                <w:sz w:val="16"/>
                <w:szCs w:val="16"/>
              </w:rPr>
              <w:t>Rétroactivité alimentaire</w:t>
            </w:r>
          </w:p>
        </w:tc>
        <w:tc>
          <w:tcPr>
            <w:tcW w:w="2345" w:type="dxa"/>
          </w:tcPr>
          <w:p w:rsidR="00AB143A" w:rsidRPr="00A337A7" w:rsidRDefault="00AB143A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D36DE">
              <w:rPr>
                <w:rFonts w:cs="Arial"/>
                <w:sz w:val="16"/>
                <w:szCs w:val="16"/>
              </w:rPr>
            </w:r>
            <w:r w:rsidR="00CD36D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cs="Arial"/>
                <w:sz w:val="16"/>
                <w:szCs w:val="16"/>
              </w:rPr>
              <w:t>  Arrérages</w:t>
            </w:r>
          </w:p>
        </w:tc>
      </w:tr>
      <w:tr w:rsidR="00AB143A" w:rsidRPr="00A337A7" w:rsidTr="00AB143A">
        <w:tc>
          <w:tcPr>
            <w:tcW w:w="3432" w:type="dxa"/>
          </w:tcPr>
          <w:p w:rsidR="00AB143A" w:rsidRPr="00A337A7" w:rsidRDefault="00AB143A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D36DE">
              <w:rPr>
                <w:rFonts w:cs="Arial"/>
                <w:sz w:val="16"/>
                <w:szCs w:val="16"/>
              </w:rPr>
            </w:r>
            <w:r w:rsidR="00CD36D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Revenus de l'autre partie</w:t>
            </w:r>
          </w:p>
        </w:tc>
        <w:tc>
          <w:tcPr>
            <w:tcW w:w="3600" w:type="dxa"/>
          </w:tcPr>
          <w:p w:rsidR="00AB143A" w:rsidRPr="00A337A7" w:rsidRDefault="00AB143A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D36DE">
              <w:rPr>
                <w:rFonts w:cs="Arial"/>
                <w:sz w:val="16"/>
                <w:szCs w:val="16"/>
              </w:rPr>
            </w:r>
            <w:r w:rsidR="00CD36D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Revenus des enfants</w:t>
            </w:r>
          </w:p>
        </w:tc>
        <w:tc>
          <w:tcPr>
            <w:tcW w:w="2345" w:type="dxa"/>
          </w:tcPr>
          <w:p w:rsidR="00AB143A" w:rsidRPr="00A337A7" w:rsidRDefault="00AB143A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D36DE">
              <w:rPr>
                <w:rFonts w:cs="Arial"/>
                <w:sz w:val="16"/>
                <w:szCs w:val="16"/>
              </w:rPr>
            </w:r>
            <w:r w:rsidR="00CD36D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Frais particuliers</w:t>
            </w:r>
          </w:p>
        </w:tc>
      </w:tr>
      <w:tr w:rsidR="00AB143A" w:rsidRPr="00A337A7" w:rsidTr="00AB143A">
        <w:tc>
          <w:tcPr>
            <w:tcW w:w="3432" w:type="dxa"/>
          </w:tcPr>
          <w:p w:rsidR="00AB143A" w:rsidRPr="00A337A7" w:rsidRDefault="00AB143A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D36DE">
              <w:rPr>
                <w:rFonts w:cs="Arial"/>
                <w:sz w:val="16"/>
                <w:szCs w:val="16"/>
              </w:rPr>
            </w:r>
            <w:r w:rsidR="00CD36D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Difficultés (ou excessives)</w:t>
            </w:r>
          </w:p>
        </w:tc>
        <w:tc>
          <w:tcPr>
            <w:tcW w:w="3600" w:type="dxa"/>
          </w:tcPr>
          <w:p w:rsidR="00AB143A" w:rsidRPr="00A337A7" w:rsidRDefault="00AB143A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D36DE">
              <w:rPr>
                <w:rFonts w:cs="Arial"/>
                <w:sz w:val="16"/>
                <w:szCs w:val="16"/>
              </w:rPr>
            </w:r>
            <w:r w:rsidR="00CD36D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Prestation compensatoire</w:t>
            </w:r>
          </w:p>
        </w:tc>
        <w:tc>
          <w:tcPr>
            <w:tcW w:w="2345" w:type="dxa"/>
          </w:tcPr>
          <w:p w:rsidR="00AB143A" w:rsidRPr="00A337A7" w:rsidRDefault="00AB143A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D36DE">
              <w:rPr>
                <w:rFonts w:cs="Arial"/>
                <w:sz w:val="16"/>
                <w:szCs w:val="16"/>
              </w:rPr>
            </w:r>
            <w:r w:rsidR="00CD36D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Provision pour frais</w:t>
            </w:r>
          </w:p>
        </w:tc>
      </w:tr>
      <w:tr w:rsidR="001F7958" w:rsidRPr="00A337A7" w:rsidTr="00AB143A">
        <w:tc>
          <w:tcPr>
            <w:tcW w:w="3432" w:type="dxa"/>
          </w:tcPr>
          <w:p w:rsidR="001F7958" w:rsidRPr="00A337A7" w:rsidRDefault="001F7958" w:rsidP="001F7958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D36DE">
              <w:rPr>
                <w:rFonts w:cs="Arial"/>
                <w:sz w:val="16"/>
                <w:szCs w:val="16"/>
              </w:rPr>
            </w:r>
            <w:r w:rsidR="00CD36D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Somme globale</w:t>
            </w:r>
          </w:p>
        </w:tc>
        <w:tc>
          <w:tcPr>
            <w:tcW w:w="3600" w:type="dxa"/>
          </w:tcPr>
          <w:p w:rsidR="001F7958" w:rsidRPr="00A337A7" w:rsidRDefault="001F7958" w:rsidP="001F7958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D36DE">
              <w:rPr>
                <w:rFonts w:cs="Arial"/>
                <w:sz w:val="16"/>
                <w:szCs w:val="16"/>
              </w:rPr>
            </w:r>
            <w:r w:rsidR="00CD36D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Pension pour conjoint</w:t>
            </w:r>
          </w:p>
        </w:tc>
        <w:tc>
          <w:tcPr>
            <w:tcW w:w="2345" w:type="dxa"/>
          </w:tcPr>
          <w:p w:rsidR="001F7958" w:rsidRPr="00A337A7" w:rsidRDefault="001F7958" w:rsidP="001F7958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D36DE">
              <w:rPr>
                <w:rFonts w:cs="Arial"/>
                <w:sz w:val="16"/>
                <w:szCs w:val="16"/>
              </w:rPr>
            </w:r>
            <w:r w:rsidR="00CD36D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  Autre: </w:t>
            </w:r>
            <w:r w:rsidRPr="00942481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942481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942481">
              <w:rPr>
                <w:rFonts w:cs="Arial"/>
                <w:b/>
                <w:color w:val="000000"/>
                <w:sz w:val="20"/>
              </w:rPr>
            </w:r>
            <w:r w:rsidRPr="00942481">
              <w:rPr>
                <w:rFonts w:cs="Arial"/>
                <w:b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942481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</w:tc>
      </w:tr>
    </w:tbl>
    <w:p w:rsidR="00AB143A" w:rsidRDefault="00AB143A" w:rsidP="00AB143A">
      <w:pPr>
        <w:rPr>
          <w:b/>
        </w:rPr>
      </w:pPr>
    </w:p>
    <w:p w:rsidR="00AB143A" w:rsidRDefault="00AB143A" w:rsidP="00AB143A">
      <w:pPr>
        <w:pStyle w:val="PVtexte"/>
        <w:numPr>
          <w:ilvl w:val="0"/>
          <w:numId w:val="1"/>
        </w:numPr>
        <w:tabs>
          <w:tab w:val="left" w:pos="490"/>
          <w:tab w:val="left" w:pos="850"/>
        </w:tabs>
        <w:spacing w:line="240" w:lineRule="auto"/>
        <w:ind w:right="85"/>
        <w:rPr>
          <w:b/>
          <w:sz w:val="22"/>
          <w:szCs w:val="22"/>
        </w:rPr>
      </w:pPr>
      <w:r>
        <w:rPr>
          <w:b/>
          <w:sz w:val="22"/>
          <w:szCs w:val="22"/>
        </w:rPr>
        <w:t>Séance d’information sur la parentalité et sur la médiation</w:t>
      </w:r>
    </w:p>
    <w:p w:rsidR="00AB143A" w:rsidRDefault="00AB143A" w:rsidP="00AB143A">
      <w:pPr>
        <w:pStyle w:val="Paragraphedeliste"/>
        <w:tabs>
          <w:tab w:val="left" w:pos="467"/>
        </w:tabs>
        <w:spacing w:after="120"/>
        <w:jc w:val="both"/>
        <w:rPr>
          <w:sz w:val="22"/>
          <w:szCs w:val="22"/>
        </w:rPr>
      </w:pPr>
    </w:p>
    <w:p w:rsidR="00AB143A" w:rsidRPr="00AB143A" w:rsidRDefault="00AB143A" w:rsidP="00AB143A">
      <w:pPr>
        <w:pStyle w:val="Paragraphedeliste"/>
        <w:tabs>
          <w:tab w:val="left" w:pos="467"/>
        </w:tabs>
        <w:spacing w:after="120"/>
        <w:jc w:val="both"/>
        <w:rPr>
          <w:sz w:val="22"/>
          <w:szCs w:val="22"/>
        </w:rPr>
      </w:pPr>
      <w:r w:rsidRPr="00AB143A">
        <w:rPr>
          <w:sz w:val="22"/>
          <w:szCs w:val="22"/>
        </w:rPr>
        <w:t xml:space="preserve">Les parties ont participé à une séance portant sur la parentalité et la médiation le : </w:t>
      </w:r>
    </w:p>
    <w:p w:rsidR="00AB143A" w:rsidRDefault="00AB143A" w:rsidP="00AB143A">
      <w:pPr>
        <w:pStyle w:val="PVtexte"/>
        <w:tabs>
          <w:tab w:val="left" w:pos="466"/>
        </w:tabs>
        <w:spacing w:before="120" w:line="240" w:lineRule="auto"/>
        <w:ind w:left="720" w:right="86"/>
        <w:rPr>
          <w:sz w:val="22"/>
          <w:szCs w:val="22"/>
        </w:rPr>
      </w:pPr>
      <w:r w:rsidRPr="00CD53DC">
        <w:rPr>
          <w:sz w:val="22"/>
          <w:szCs w:val="22"/>
        </w:rPr>
        <w:t xml:space="preserve">Partie demanderesse : </w:t>
      </w:r>
      <w:r>
        <w:rPr>
          <w:sz w:val="22"/>
          <w:szCs w:val="22"/>
          <w:u w:val="single"/>
        </w:rPr>
        <w:fldChar w:fldCharType="begin">
          <w:ffData>
            <w:name w:val="Texte201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 w:rsidRPr="00006667">
        <w:rPr>
          <w:sz w:val="22"/>
          <w:szCs w:val="22"/>
        </w:rPr>
        <w:t xml:space="preserve">    </w:t>
      </w:r>
      <w:r w:rsidRPr="00CD53DC">
        <w:rPr>
          <w:sz w:val="22"/>
          <w:szCs w:val="22"/>
        </w:rPr>
        <w:t>Partie défenderesse :</w:t>
      </w:r>
      <w:r w:rsidRPr="00006667"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fldChar w:fldCharType="begin">
          <w:ffData>
            <w:name w:val="Texte201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 w:rsidRPr="00CD53DC">
        <w:rPr>
          <w:sz w:val="22"/>
          <w:szCs w:val="22"/>
        </w:rPr>
        <w:t xml:space="preserve"> </w:t>
      </w:r>
    </w:p>
    <w:p w:rsidR="00AB143A" w:rsidRDefault="00AB143A" w:rsidP="00AB143A">
      <w:pPr>
        <w:pStyle w:val="PVtexte"/>
        <w:tabs>
          <w:tab w:val="left" w:pos="466"/>
        </w:tabs>
        <w:spacing w:before="120" w:line="240" w:lineRule="auto"/>
        <w:ind w:left="720" w:right="86"/>
        <w:rPr>
          <w:sz w:val="22"/>
          <w:szCs w:val="22"/>
        </w:rPr>
      </w:pPr>
      <w:r>
        <w:rPr>
          <w:sz w:val="22"/>
          <w:szCs w:val="22"/>
        </w:rPr>
        <w:t xml:space="preserve">Motif d’exemption d’y participer, le cas échéant : </w:t>
      </w:r>
      <w:r>
        <w:rPr>
          <w:sz w:val="22"/>
          <w:szCs w:val="22"/>
          <w:u w:val="single"/>
        </w:rPr>
        <w:fldChar w:fldCharType="begin">
          <w:ffData>
            <w:name w:val="Texte520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fldChar w:fldCharType="begin">
          <w:ffData>
            <w:name w:val="Texte521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fldChar w:fldCharType="begin">
          <w:ffData>
            <w:name w:val="Texte522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fldChar w:fldCharType="begin">
          <w:ffData>
            <w:name w:val="Texte523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fldChar w:fldCharType="begin">
          <w:ffData>
            <w:name w:val="Texte524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fldChar w:fldCharType="begin">
          <w:ffData>
            <w:name w:val="Texte525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fldChar w:fldCharType="begin">
          <w:ffData>
            <w:name w:val="Texte526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</w:p>
    <w:p w:rsidR="00AB143A" w:rsidRDefault="00AB143A" w:rsidP="00AB143A">
      <w:pPr>
        <w:pStyle w:val="PVtexte"/>
        <w:tabs>
          <w:tab w:val="left" w:pos="490"/>
          <w:tab w:val="left" w:pos="850"/>
        </w:tabs>
        <w:spacing w:line="240" w:lineRule="auto"/>
        <w:ind w:left="720" w:right="85"/>
        <w:rPr>
          <w:b/>
          <w:sz w:val="22"/>
          <w:szCs w:val="22"/>
        </w:rPr>
      </w:pPr>
    </w:p>
    <w:p w:rsidR="00AB143A" w:rsidRDefault="00AB143A" w:rsidP="00AB143A">
      <w:pPr>
        <w:pStyle w:val="PVtexte"/>
        <w:tabs>
          <w:tab w:val="left" w:pos="490"/>
          <w:tab w:val="left" w:pos="850"/>
        </w:tabs>
        <w:spacing w:line="240" w:lineRule="auto"/>
        <w:ind w:left="720" w:right="85"/>
        <w:rPr>
          <w:b/>
          <w:sz w:val="22"/>
          <w:szCs w:val="22"/>
        </w:rPr>
      </w:pPr>
    </w:p>
    <w:p w:rsidR="001F7958" w:rsidRPr="001F7958" w:rsidRDefault="001F7958" w:rsidP="001F7958">
      <w:pPr>
        <w:pStyle w:val="PVtexte"/>
        <w:numPr>
          <w:ilvl w:val="0"/>
          <w:numId w:val="1"/>
        </w:numPr>
        <w:tabs>
          <w:tab w:val="left" w:pos="490"/>
          <w:tab w:val="left" w:pos="850"/>
        </w:tabs>
        <w:spacing w:line="240" w:lineRule="auto"/>
        <w:ind w:right="85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L’inventaire des documents déjà produits au dossier, quant </w:t>
      </w:r>
      <w:r w:rsidR="003E5901">
        <w:rPr>
          <w:b/>
          <w:sz w:val="22"/>
          <w:szCs w:val="22"/>
        </w:rPr>
        <w:t xml:space="preserve">à la </w:t>
      </w:r>
      <w:r>
        <w:rPr>
          <w:b/>
          <w:sz w:val="22"/>
          <w:szCs w:val="22"/>
        </w:rPr>
        <w:t xml:space="preserve"> </w:t>
      </w:r>
      <w:r w:rsidRPr="002B470F">
        <w:rPr>
          <w:b/>
          <w:sz w:val="22"/>
          <w:szCs w:val="22"/>
          <w:u w:val="single"/>
        </w:rPr>
        <w:t>pension alimentaire</w:t>
      </w:r>
      <w:r>
        <w:rPr>
          <w:b/>
          <w:sz w:val="22"/>
          <w:szCs w:val="22"/>
          <w:u w:val="single"/>
        </w:rPr>
        <w:t> :</w:t>
      </w:r>
    </w:p>
    <w:p w:rsidR="001F7958" w:rsidRPr="001F7958" w:rsidRDefault="001F7958" w:rsidP="001F7958">
      <w:pPr>
        <w:pStyle w:val="PVtexte"/>
        <w:tabs>
          <w:tab w:val="left" w:pos="490"/>
          <w:tab w:val="left" w:pos="850"/>
        </w:tabs>
        <w:spacing w:line="240" w:lineRule="auto"/>
        <w:ind w:left="720" w:right="85"/>
        <w:rPr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76"/>
        <w:gridCol w:w="1301"/>
        <w:gridCol w:w="1219"/>
      </w:tblGrid>
      <w:tr w:rsidR="001F7958" w:rsidRPr="008C4503" w:rsidTr="003E56B1">
        <w:trPr>
          <w:jc w:val="right"/>
        </w:trPr>
        <w:tc>
          <w:tcPr>
            <w:tcW w:w="3764" w:type="pct"/>
            <w:shd w:val="clear" w:color="auto" w:fill="E6E6E6"/>
            <w:vAlign w:val="center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b/>
                <w:sz w:val="22"/>
                <w:szCs w:val="22"/>
              </w:rPr>
            </w:pPr>
            <w:r w:rsidRPr="008C4503">
              <w:rPr>
                <w:rFonts w:cs="Arial"/>
                <w:b/>
                <w:sz w:val="22"/>
                <w:szCs w:val="22"/>
              </w:rPr>
              <w:t>Pension alimentaire pour enfants</w:t>
            </w:r>
            <w:r>
              <w:rPr>
                <w:rFonts w:cs="Arial"/>
                <w:b/>
                <w:sz w:val="22"/>
                <w:szCs w:val="22"/>
              </w:rPr>
              <w:t xml:space="preserve"> et/ou ex conjoints</w:t>
            </w:r>
            <w:r w:rsidRPr="008C4503">
              <w:rPr>
                <w:rFonts w:cs="Arial"/>
                <w:b/>
                <w:sz w:val="22"/>
                <w:szCs w:val="22"/>
              </w:rPr>
              <w:t> :</w:t>
            </w:r>
          </w:p>
        </w:tc>
        <w:tc>
          <w:tcPr>
            <w:tcW w:w="638" w:type="pct"/>
            <w:shd w:val="clear" w:color="auto" w:fill="E6E6E6"/>
          </w:tcPr>
          <w:p w:rsidR="001F7958" w:rsidRPr="00D425AD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240"/>
              <w:jc w:val="center"/>
              <w:rPr>
                <w:rFonts w:cs="Arial"/>
                <w:b/>
                <w:sz w:val="20"/>
              </w:rPr>
            </w:pPr>
            <w:r w:rsidRPr="00D425AD">
              <w:rPr>
                <w:rFonts w:cs="Arial"/>
                <w:b/>
                <w:sz w:val="20"/>
              </w:rPr>
              <w:t>demande</w:t>
            </w:r>
          </w:p>
        </w:tc>
        <w:tc>
          <w:tcPr>
            <w:tcW w:w="598" w:type="pct"/>
            <w:shd w:val="clear" w:color="auto" w:fill="E6E6E6"/>
          </w:tcPr>
          <w:p w:rsidR="001F7958" w:rsidRPr="00D425AD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240"/>
              <w:jc w:val="center"/>
              <w:rPr>
                <w:rFonts w:cs="Arial"/>
                <w:b/>
                <w:sz w:val="20"/>
              </w:rPr>
            </w:pPr>
            <w:r w:rsidRPr="00D425AD">
              <w:rPr>
                <w:rFonts w:cs="Arial"/>
                <w:b/>
                <w:sz w:val="20"/>
              </w:rPr>
              <w:t>défense</w:t>
            </w:r>
          </w:p>
        </w:tc>
      </w:tr>
      <w:tr w:rsidR="001F7958" w:rsidRPr="00441AF0" w:rsidTr="003E56B1">
        <w:trPr>
          <w:jc w:val="right"/>
        </w:trPr>
        <w:tc>
          <w:tcPr>
            <w:tcW w:w="3764" w:type="pct"/>
            <w:shd w:val="clear" w:color="auto" w:fill="auto"/>
          </w:tcPr>
          <w:p w:rsidR="001F7958" w:rsidRPr="00D425AD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60" w:after="60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t>Déclaration (sous 444 C.p.c.)</w:t>
            </w:r>
          </w:p>
        </w:tc>
        <w:tc>
          <w:tcPr>
            <w:tcW w:w="638" w:type="pct"/>
            <w:shd w:val="clear" w:color="auto" w:fill="auto"/>
          </w:tcPr>
          <w:p w:rsidR="001F7958" w:rsidRPr="00441AF0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1F7958" w:rsidRPr="00441AF0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F7958" w:rsidRPr="008C4503" w:rsidTr="003E56B1">
        <w:trPr>
          <w:jc w:val="right"/>
        </w:trPr>
        <w:tc>
          <w:tcPr>
            <w:tcW w:w="3764" w:type="pct"/>
            <w:shd w:val="clear" w:color="auto" w:fill="auto"/>
          </w:tcPr>
          <w:p w:rsidR="001F7958" w:rsidRPr="00D425AD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60" w:after="60"/>
              <w:rPr>
                <w:rFonts w:cs="Arial"/>
                <w:spacing w:val="-6"/>
                <w:sz w:val="20"/>
              </w:rPr>
            </w:pPr>
            <w:r w:rsidRPr="00D425AD">
              <w:rPr>
                <w:rFonts w:cs="Arial"/>
                <w:sz w:val="20"/>
              </w:rPr>
              <w:t xml:space="preserve">Annexe I </w:t>
            </w:r>
            <w:r w:rsidRPr="00D425AD">
              <w:rPr>
                <w:rFonts w:cs="Arial"/>
                <w:spacing w:val="-6"/>
                <w:sz w:val="20"/>
              </w:rPr>
              <w:t>(</w:t>
            </w:r>
            <w:r w:rsidRPr="00D425AD">
              <w:rPr>
                <w:rFonts w:cs="Arial"/>
                <w:sz w:val="20"/>
              </w:rPr>
              <w:t>Formulaire de fixation et bilan, et pièces justificatives</w:t>
            </w:r>
            <w:r w:rsidRPr="00D425AD">
              <w:rPr>
                <w:rFonts w:cs="Arial"/>
                <w:spacing w:val="-6"/>
                <w:sz w:val="20"/>
              </w:rPr>
              <w:t>)</w:t>
            </w:r>
          </w:p>
        </w:tc>
        <w:tc>
          <w:tcPr>
            <w:tcW w:w="638" w:type="pct"/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F7958" w:rsidRPr="008C4503" w:rsidTr="003E56B1">
        <w:trPr>
          <w:jc w:val="right"/>
        </w:trPr>
        <w:tc>
          <w:tcPr>
            <w:tcW w:w="3764" w:type="pct"/>
            <w:tcBorders>
              <w:bottom w:val="single" w:sz="4" w:space="0" w:color="auto"/>
            </w:tcBorders>
            <w:shd w:val="clear" w:color="auto" w:fill="auto"/>
          </w:tcPr>
          <w:p w:rsidR="001F7958" w:rsidRPr="00D425AD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60" w:after="60"/>
              <w:rPr>
                <w:rFonts w:cs="Arial"/>
                <w:spacing w:val="-12"/>
                <w:sz w:val="20"/>
              </w:rPr>
            </w:pPr>
            <w:r w:rsidRPr="00D425AD">
              <w:rPr>
                <w:rFonts w:cs="Arial"/>
                <w:sz w:val="20"/>
              </w:rPr>
              <w:t xml:space="preserve">Formulaire III </w:t>
            </w:r>
            <w:r w:rsidRPr="00D425AD">
              <w:rPr>
                <w:rFonts w:cs="Arial"/>
                <w:spacing w:val="-12"/>
                <w:sz w:val="20"/>
              </w:rPr>
              <w:t>(</w:t>
            </w:r>
            <w:r w:rsidRPr="00D425AD">
              <w:rPr>
                <w:rFonts w:cs="Arial"/>
                <w:sz w:val="20"/>
              </w:rPr>
              <w:t>État des revenus et dépenses &amp; bilan, et pièces justificatives</w:t>
            </w:r>
            <w:r w:rsidRPr="00D425AD">
              <w:rPr>
                <w:rFonts w:cs="Arial"/>
                <w:spacing w:val="-12"/>
                <w:sz w:val="20"/>
              </w:rPr>
              <w:t>)</w:t>
            </w:r>
          </w:p>
          <w:p w:rsidR="001F7958" w:rsidRPr="00D425AD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60" w:after="60"/>
              <w:rPr>
                <w:rFonts w:cs="Arial"/>
                <w:spacing w:val="-12"/>
                <w:sz w:val="20"/>
              </w:rPr>
            </w:pPr>
            <w:r w:rsidRPr="00D425AD">
              <w:rPr>
                <w:rFonts w:cs="Arial"/>
                <w:spacing w:val="-12"/>
                <w:sz w:val="20"/>
              </w:rPr>
              <w:t>(Si une pension alimentaire entre ex-conjoints est réclamée)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F7958" w:rsidRPr="008C4503" w:rsidTr="003E56B1">
        <w:trPr>
          <w:jc w:val="right"/>
        </w:trPr>
        <w:tc>
          <w:tcPr>
            <w:tcW w:w="3764" w:type="pct"/>
            <w:shd w:val="clear" w:color="auto" w:fill="auto"/>
          </w:tcPr>
          <w:p w:rsidR="001F7958" w:rsidRPr="00D425AD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60" w:after="60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t>Trois derniers relevés de paie ou preuves de revenus</w:t>
            </w:r>
          </w:p>
        </w:tc>
        <w:tc>
          <w:tcPr>
            <w:tcW w:w="638" w:type="pct"/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F7958" w:rsidRPr="008C4503" w:rsidTr="003E56B1">
        <w:trPr>
          <w:jc w:val="right"/>
        </w:trPr>
        <w:tc>
          <w:tcPr>
            <w:tcW w:w="3764" w:type="pct"/>
            <w:shd w:val="clear" w:color="auto" w:fill="auto"/>
          </w:tcPr>
          <w:p w:rsidR="001F7958" w:rsidRPr="00D425AD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60" w:after="60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t>Dernière déclaration de revenus provinciale</w:t>
            </w:r>
          </w:p>
        </w:tc>
        <w:tc>
          <w:tcPr>
            <w:tcW w:w="638" w:type="pct"/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F7958" w:rsidRPr="008C4503" w:rsidTr="003E56B1">
        <w:trPr>
          <w:jc w:val="right"/>
        </w:trPr>
        <w:tc>
          <w:tcPr>
            <w:tcW w:w="3764" w:type="pct"/>
            <w:shd w:val="clear" w:color="auto" w:fill="auto"/>
          </w:tcPr>
          <w:p w:rsidR="001F7958" w:rsidRPr="00D425AD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60" w:after="60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t xml:space="preserve">Dernier avis de cotisation </w:t>
            </w:r>
          </w:p>
        </w:tc>
        <w:tc>
          <w:tcPr>
            <w:tcW w:w="638" w:type="pct"/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F7958" w:rsidRPr="008C4503" w:rsidTr="003E56B1">
        <w:trPr>
          <w:jc w:val="right"/>
        </w:trPr>
        <w:tc>
          <w:tcPr>
            <w:tcW w:w="3764" w:type="pct"/>
            <w:shd w:val="clear" w:color="auto" w:fill="auto"/>
          </w:tcPr>
          <w:p w:rsidR="001F7958" w:rsidRPr="00D425AD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60" w:after="60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t>Autres documents :</w:t>
            </w:r>
          </w:p>
        </w:tc>
        <w:tc>
          <w:tcPr>
            <w:tcW w:w="638" w:type="pct"/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1F7958" w:rsidRDefault="001F7958" w:rsidP="001F7958">
      <w:pPr>
        <w:pStyle w:val="PVtexte"/>
        <w:tabs>
          <w:tab w:val="left" w:pos="490"/>
          <w:tab w:val="left" w:pos="850"/>
        </w:tabs>
        <w:spacing w:line="240" w:lineRule="auto"/>
        <w:ind w:left="720" w:right="85"/>
        <w:rPr>
          <w:b/>
          <w:sz w:val="22"/>
          <w:szCs w:val="22"/>
        </w:rPr>
      </w:pPr>
    </w:p>
    <w:p w:rsidR="001F7958" w:rsidRDefault="001F7958" w:rsidP="001F7958">
      <w:pPr>
        <w:pStyle w:val="PVtexte"/>
        <w:numPr>
          <w:ilvl w:val="0"/>
          <w:numId w:val="1"/>
        </w:numPr>
        <w:tabs>
          <w:tab w:val="left" w:pos="490"/>
          <w:tab w:val="left" w:pos="850"/>
        </w:tabs>
        <w:spacing w:line="240" w:lineRule="auto"/>
        <w:ind w:right="8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Les ordonnances provisoires </w:t>
      </w:r>
      <w:r>
        <w:rPr>
          <w:b/>
          <w:sz w:val="20"/>
        </w:rPr>
        <w:t>(ou de sauvegarde)</w:t>
      </w:r>
      <w:r>
        <w:rPr>
          <w:b/>
          <w:sz w:val="22"/>
          <w:szCs w:val="22"/>
        </w:rPr>
        <w:t xml:space="preserve"> prononcées</w:t>
      </w:r>
    </w:p>
    <w:p w:rsidR="001F7958" w:rsidRDefault="001F7958" w:rsidP="001F7958">
      <w:pPr>
        <w:pStyle w:val="PVtexte"/>
        <w:tabs>
          <w:tab w:val="left" w:pos="466"/>
          <w:tab w:val="left" w:pos="850"/>
          <w:tab w:val="left" w:pos="3465"/>
          <w:tab w:val="left" w:pos="4081"/>
          <w:tab w:val="left" w:pos="4466"/>
        </w:tabs>
        <w:spacing w:line="240" w:lineRule="auto"/>
        <w:ind w:left="720" w:right="85"/>
        <w:rPr>
          <w:sz w:val="22"/>
          <w:szCs w:val="22"/>
        </w:rPr>
      </w:pPr>
      <w:r w:rsidRPr="00690AB4">
        <w:rPr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90AB4">
        <w:rPr>
          <w:sz w:val="22"/>
          <w:szCs w:val="22"/>
        </w:rPr>
        <w:instrText xml:space="preserve"> FORMCHECKBOX </w:instrText>
      </w:r>
      <w:r w:rsidR="00CD36DE">
        <w:rPr>
          <w:sz w:val="22"/>
          <w:szCs w:val="22"/>
        </w:rPr>
      </w:r>
      <w:r w:rsidR="00CD36DE">
        <w:rPr>
          <w:sz w:val="22"/>
          <w:szCs w:val="22"/>
        </w:rPr>
        <w:fldChar w:fldCharType="separate"/>
      </w:r>
      <w:r w:rsidRPr="00690AB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aucune n’a été prononcée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90AB4">
        <w:rPr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90AB4">
        <w:rPr>
          <w:sz w:val="22"/>
          <w:szCs w:val="22"/>
        </w:rPr>
        <w:instrText xml:space="preserve"> FORMCHECKBOX </w:instrText>
      </w:r>
      <w:r w:rsidR="00CD36DE">
        <w:rPr>
          <w:sz w:val="22"/>
          <w:szCs w:val="22"/>
        </w:rPr>
      </w:r>
      <w:r w:rsidR="00CD36DE">
        <w:rPr>
          <w:sz w:val="22"/>
          <w:szCs w:val="22"/>
        </w:rPr>
        <w:fldChar w:fldCharType="separate"/>
      </w:r>
      <w:r w:rsidRPr="00690AB4"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 xml:space="preserve"> elles ne sont plus en vigueur </w:t>
      </w:r>
    </w:p>
    <w:p w:rsidR="001F7958" w:rsidRDefault="001F7958" w:rsidP="001F7958">
      <w:pPr>
        <w:pStyle w:val="PVtexte"/>
        <w:tabs>
          <w:tab w:val="left" w:pos="490"/>
          <w:tab w:val="left" w:pos="850"/>
        </w:tabs>
        <w:spacing w:line="240" w:lineRule="auto"/>
        <w:ind w:left="720" w:right="85"/>
        <w:rPr>
          <w:b/>
          <w:sz w:val="22"/>
          <w:szCs w:val="22"/>
        </w:rPr>
      </w:pPr>
      <w:r>
        <w:rPr>
          <w:sz w:val="22"/>
          <w:szCs w:val="22"/>
        </w:rPr>
        <w:t>Une ordonnance a été prononcée le ____________ et elle est toujours en vigueur.</w:t>
      </w:r>
    </w:p>
    <w:p w:rsidR="001F7958" w:rsidRPr="001F7958" w:rsidRDefault="001F7958" w:rsidP="001F7958">
      <w:pPr>
        <w:pStyle w:val="PVtexte"/>
        <w:numPr>
          <w:ilvl w:val="0"/>
          <w:numId w:val="1"/>
        </w:numPr>
        <w:tabs>
          <w:tab w:val="left" w:pos="490"/>
          <w:tab w:val="left" w:pos="850"/>
        </w:tabs>
        <w:spacing w:line="240" w:lineRule="auto"/>
        <w:ind w:right="86"/>
        <w:rPr>
          <w:sz w:val="22"/>
          <w:szCs w:val="22"/>
        </w:rPr>
      </w:pPr>
      <w:r>
        <w:rPr>
          <w:b/>
          <w:sz w:val="22"/>
          <w:szCs w:val="22"/>
        </w:rPr>
        <w:t>Éléments non-contestés et admissions</w:t>
      </w:r>
    </w:p>
    <w:p w:rsidR="001F7958" w:rsidRDefault="001F7958" w:rsidP="001F7958">
      <w:pPr>
        <w:pStyle w:val="PVtexte"/>
        <w:tabs>
          <w:tab w:val="left" w:pos="490"/>
          <w:tab w:val="left" w:pos="850"/>
        </w:tabs>
        <w:spacing w:line="240" w:lineRule="auto"/>
        <w:ind w:left="720" w:right="86"/>
        <w:rPr>
          <w:sz w:val="22"/>
          <w:szCs w:val="22"/>
        </w:rPr>
      </w:pPr>
      <w:r>
        <w:rPr>
          <w:sz w:val="22"/>
          <w:szCs w:val="22"/>
        </w:rPr>
        <w:t>Les parties déclarent que les éléments suivants font l’objet d’admission (par exemple : garde, droits d’accès, capacité parentale, revenus, frais particuliers, etc.) :</w:t>
      </w:r>
    </w:p>
    <w:tbl>
      <w:tblPr>
        <w:tblStyle w:val="Grilledutableau"/>
        <w:tblpPr w:leftFromText="141" w:rightFromText="141" w:vertAnchor="text" w:horzAnchor="margin" w:tblpXSpec="center" w:tblpY="290"/>
        <w:tblW w:w="0" w:type="auto"/>
        <w:tblLook w:val="04A0" w:firstRow="1" w:lastRow="0" w:firstColumn="1" w:lastColumn="0" w:noHBand="0" w:noVBand="1"/>
      </w:tblPr>
      <w:tblGrid>
        <w:gridCol w:w="9476"/>
      </w:tblGrid>
      <w:tr w:rsidR="001F7958" w:rsidTr="001F7958">
        <w:tc>
          <w:tcPr>
            <w:tcW w:w="9476" w:type="dxa"/>
          </w:tcPr>
          <w:p w:rsidR="001F7958" w:rsidRDefault="001F7958" w:rsidP="001F7958">
            <w:pPr>
              <w:pStyle w:val="Paragraphedeliste"/>
              <w:ind w:left="0"/>
              <w:rPr>
                <w:b/>
              </w:rPr>
            </w:pPr>
          </w:p>
        </w:tc>
      </w:tr>
      <w:tr w:rsidR="001F7958" w:rsidTr="001F7958">
        <w:tc>
          <w:tcPr>
            <w:tcW w:w="9476" w:type="dxa"/>
          </w:tcPr>
          <w:p w:rsidR="001F7958" w:rsidRDefault="001F7958" w:rsidP="001F7958">
            <w:pPr>
              <w:pStyle w:val="Paragraphedeliste"/>
              <w:ind w:left="0"/>
              <w:rPr>
                <w:b/>
              </w:rPr>
            </w:pPr>
          </w:p>
        </w:tc>
      </w:tr>
      <w:tr w:rsidR="001F7958" w:rsidTr="001F7958">
        <w:tc>
          <w:tcPr>
            <w:tcW w:w="9476" w:type="dxa"/>
          </w:tcPr>
          <w:p w:rsidR="001F7958" w:rsidRDefault="001F7958" w:rsidP="001F7958">
            <w:pPr>
              <w:pStyle w:val="Paragraphedeliste"/>
              <w:ind w:left="0"/>
              <w:rPr>
                <w:b/>
              </w:rPr>
            </w:pPr>
          </w:p>
        </w:tc>
      </w:tr>
    </w:tbl>
    <w:p w:rsidR="001F7958" w:rsidRPr="001F7958" w:rsidRDefault="001F7958" w:rsidP="001F7958">
      <w:pPr>
        <w:pStyle w:val="PVtexte"/>
        <w:numPr>
          <w:ilvl w:val="0"/>
          <w:numId w:val="1"/>
        </w:numPr>
        <w:tabs>
          <w:tab w:val="left" w:pos="490"/>
          <w:tab w:val="left" w:pos="850"/>
        </w:tabs>
        <w:spacing w:line="240" w:lineRule="auto"/>
        <w:ind w:right="86"/>
        <w:rPr>
          <w:sz w:val="22"/>
          <w:szCs w:val="22"/>
        </w:rPr>
      </w:pPr>
      <w:r>
        <w:rPr>
          <w:b/>
          <w:sz w:val="22"/>
          <w:szCs w:val="22"/>
        </w:rPr>
        <w:t xml:space="preserve">Les déclarations écrites, pour valoir témoignage (292 </w:t>
      </w:r>
      <w:r w:rsidRPr="00160174">
        <w:rPr>
          <w:b/>
          <w:sz w:val="22"/>
          <w:szCs w:val="22"/>
        </w:rPr>
        <w:t>C.p.c.)</w:t>
      </w:r>
    </w:p>
    <w:p w:rsidR="001F7958" w:rsidRPr="002177D9" w:rsidRDefault="001F7958" w:rsidP="001F7958">
      <w:pPr>
        <w:pStyle w:val="PVtexte"/>
        <w:tabs>
          <w:tab w:val="left" w:pos="490"/>
          <w:tab w:val="left" w:pos="850"/>
        </w:tabs>
        <w:spacing w:line="240" w:lineRule="auto"/>
        <w:ind w:left="720" w:right="86"/>
        <w:rPr>
          <w:sz w:val="22"/>
          <w:szCs w:val="22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3119"/>
        <w:gridCol w:w="5381"/>
      </w:tblGrid>
      <w:tr w:rsidR="001F7958" w:rsidRPr="001F7958" w:rsidTr="001F7958">
        <w:tc>
          <w:tcPr>
            <w:tcW w:w="976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CD36DE">
              <w:rPr>
                <w:sz w:val="22"/>
                <w:szCs w:val="22"/>
              </w:rPr>
            </w:r>
            <w:r w:rsidR="00CD36DE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1F7958">
              <w:rPr>
                <w:sz w:val="22"/>
                <w:szCs w:val="22"/>
              </w:rPr>
              <w:t>Aucune n’est produite</w:t>
            </w:r>
          </w:p>
        </w:tc>
        <w:tc>
          <w:tcPr>
            <w:tcW w:w="5381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  <w:tr w:rsidR="001F7958" w:rsidRPr="001F7958" w:rsidTr="001F7958">
        <w:tc>
          <w:tcPr>
            <w:tcW w:w="976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CD36DE">
              <w:rPr>
                <w:sz w:val="22"/>
                <w:szCs w:val="22"/>
              </w:rPr>
            </w:r>
            <w:r w:rsidR="00CD36DE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Oui, en demande, à savoir : </w:t>
            </w:r>
          </w:p>
        </w:tc>
        <w:tc>
          <w:tcPr>
            <w:tcW w:w="5381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  <w:tr w:rsidR="001F7958" w:rsidRPr="001F7958" w:rsidTr="001F7958">
        <w:tc>
          <w:tcPr>
            <w:tcW w:w="976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CD36DE">
              <w:rPr>
                <w:sz w:val="22"/>
                <w:szCs w:val="22"/>
              </w:rPr>
            </w:r>
            <w:r w:rsidR="00CD36DE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Oui, en défense, à savoir : </w:t>
            </w:r>
          </w:p>
        </w:tc>
        <w:tc>
          <w:tcPr>
            <w:tcW w:w="5381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</w:tbl>
    <w:p w:rsidR="001F7958" w:rsidRDefault="001F7958" w:rsidP="001F7958">
      <w:pPr>
        <w:pStyle w:val="PVtexte"/>
        <w:numPr>
          <w:ilvl w:val="0"/>
          <w:numId w:val="1"/>
        </w:numPr>
        <w:tabs>
          <w:tab w:val="left" w:pos="490"/>
          <w:tab w:val="left" w:pos="850"/>
        </w:tabs>
        <w:spacing w:line="240" w:lineRule="auto"/>
        <w:ind w:right="85"/>
        <w:rPr>
          <w:b/>
          <w:sz w:val="22"/>
          <w:szCs w:val="22"/>
        </w:rPr>
      </w:pPr>
      <w:r>
        <w:rPr>
          <w:b/>
          <w:sz w:val="22"/>
          <w:szCs w:val="22"/>
        </w:rPr>
        <w:t>Les expertises au dossier</w:t>
      </w:r>
    </w:p>
    <w:p w:rsidR="00B305BB" w:rsidRDefault="00B305BB" w:rsidP="00B305BB">
      <w:pPr>
        <w:pStyle w:val="PVtexte"/>
        <w:tabs>
          <w:tab w:val="left" w:pos="490"/>
          <w:tab w:val="left" w:pos="850"/>
        </w:tabs>
        <w:spacing w:line="240" w:lineRule="auto"/>
        <w:ind w:left="720" w:right="85"/>
        <w:rPr>
          <w:b/>
          <w:sz w:val="22"/>
          <w:szCs w:val="22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80"/>
        <w:gridCol w:w="1698"/>
        <w:gridCol w:w="988"/>
        <w:gridCol w:w="1405"/>
        <w:gridCol w:w="1988"/>
        <w:gridCol w:w="990"/>
        <w:gridCol w:w="1127"/>
      </w:tblGrid>
      <w:tr w:rsidR="00B305BB" w:rsidRPr="00B305BB" w:rsidTr="00754C85">
        <w:tc>
          <w:tcPr>
            <w:tcW w:w="7359" w:type="dxa"/>
            <w:gridSpan w:val="5"/>
          </w:tcPr>
          <w:p w:rsidR="00B305BB" w:rsidRDefault="00B305BB" w:rsidP="00AD244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sz w:val="22"/>
                <w:szCs w:val="22"/>
              </w:rPr>
            </w:pPr>
            <w:r w:rsidRPr="003E5901">
              <w:rPr>
                <w:b/>
                <w:bCs/>
                <w:sz w:val="22"/>
                <w:szCs w:val="22"/>
              </w:rPr>
              <w:t>a)</w:t>
            </w:r>
            <w:r w:rsidRPr="00B305BB">
              <w:rPr>
                <w:b/>
                <w:bCs/>
                <w:sz w:val="22"/>
                <w:szCs w:val="22"/>
                <w:u w:val="single"/>
              </w:rPr>
              <w:t xml:space="preserve"> expertise</w:t>
            </w:r>
            <w:r w:rsidRPr="00B305BB">
              <w:rPr>
                <w:b/>
                <w:sz w:val="22"/>
                <w:szCs w:val="22"/>
                <w:u w:val="single"/>
              </w:rPr>
              <w:t xml:space="preserve"> psychosociale</w:t>
            </w:r>
            <w:r w:rsidRPr="00B305BB">
              <w:rPr>
                <w:b/>
                <w:sz w:val="22"/>
                <w:szCs w:val="22"/>
              </w:rPr>
              <w:t xml:space="preserve"> au dossier :</w:t>
            </w:r>
          </w:p>
          <w:p w:rsidR="00B305BB" w:rsidRPr="00B305BB" w:rsidRDefault="00B305BB" w:rsidP="00AD244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B305BB" w:rsidRPr="00B305BB" w:rsidRDefault="00B305BB" w:rsidP="00AD244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t> </w:t>
            </w: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2"/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CD36DE">
              <w:rPr>
                <w:sz w:val="22"/>
                <w:szCs w:val="22"/>
              </w:rPr>
            </w:r>
            <w:r w:rsidR="00CD36DE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bookmarkEnd w:id="4"/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127" w:type="dxa"/>
          </w:tcPr>
          <w:p w:rsidR="00B305BB" w:rsidRPr="00B305BB" w:rsidRDefault="00B305BB" w:rsidP="00AD244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1"/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CD36DE">
              <w:rPr>
                <w:sz w:val="22"/>
                <w:szCs w:val="22"/>
              </w:rPr>
            </w:r>
            <w:r w:rsidR="00CD36DE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bookmarkEnd w:id="5"/>
            <w:r w:rsidRPr="00B305BB">
              <w:rPr>
                <w:sz w:val="22"/>
                <w:szCs w:val="22"/>
              </w:rPr>
              <w:t xml:space="preserve"> non</w:t>
            </w:r>
          </w:p>
        </w:tc>
      </w:tr>
      <w:tr w:rsidR="00B305BB" w:rsidRPr="00B305BB" w:rsidTr="00B305BB">
        <w:tc>
          <w:tcPr>
            <w:tcW w:w="1280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bCs/>
                <w:sz w:val="22"/>
                <w:szCs w:val="22"/>
              </w:rPr>
            </w:pPr>
            <w:r w:rsidRPr="00B305BB">
              <w:rPr>
                <w:b/>
                <w:bCs/>
                <w:sz w:val="22"/>
                <w:szCs w:val="22"/>
              </w:rPr>
              <w:t xml:space="preserve">Rapport :  </w:t>
            </w:r>
          </w:p>
        </w:tc>
        <w:tc>
          <w:tcPr>
            <w:tcW w:w="1698" w:type="dxa"/>
          </w:tcPr>
          <w:p w:rsidR="00B305BB" w:rsidRPr="00B305BB" w:rsidRDefault="00B305BB" w:rsidP="00AD244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Date :</w:t>
            </w:r>
          </w:p>
        </w:tc>
        <w:tc>
          <w:tcPr>
            <w:tcW w:w="2393" w:type="dxa"/>
            <w:gridSpan w:val="2"/>
          </w:tcPr>
          <w:p w:rsidR="00B305BB" w:rsidRPr="00B305BB" w:rsidRDefault="00B305BB" w:rsidP="00AD244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B305BB" w:rsidRPr="00B305BB" w:rsidRDefault="00B305BB" w:rsidP="00AD244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Signé par : </w:t>
            </w:r>
          </w:p>
        </w:tc>
        <w:tc>
          <w:tcPr>
            <w:tcW w:w="2117" w:type="dxa"/>
            <w:gridSpan w:val="2"/>
          </w:tcPr>
          <w:p w:rsidR="00B305BB" w:rsidRPr="00B305BB" w:rsidRDefault="00B305BB" w:rsidP="00AD244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  <w:tr w:rsidR="00B305BB" w:rsidRPr="00B305BB" w:rsidTr="00B305BB">
        <w:tc>
          <w:tcPr>
            <w:tcW w:w="3966" w:type="dxa"/>
            <w:gridSpan w:val="3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L’expertise est contestée</w:t>
            </w:r>
          </w:p>
        </w:tc>
        <w:tc>
          <w:tcPr>
            <w:tcW w:w="3393" w:type="dxa"/>
            <w:gridSpan w:val="2"/>
          </w:tcPr>
          <w:p w:rsid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 la demande :</w:t>
            </w:r>
          </w:p>
        </w:tc>
        <w:tc>
          <w:tcPr>
            <w:tcW w:w="990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t> </w:t>
            </w: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CD36DE">
              <w:rPr>
                <w:sz w:val="22"/>
                <w:szCs w:val="22"/>
              </w:rPr>
            </w:r>
            <w:r w:rsidR="00CD36DE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127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CD36DE">
              <w:rPr>
                <w:sz w:val="22"/>
                <w:szCs w:val="22"/>
              </w:rPr>
            </w:r>
            <w:r w:rsidR="00CD36DE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  <w:tr w:rsidR="00B305BB" w:rsidRPr="00B305BB" w:rsidTr="00B305BB">
        <w:tc>
          <w:tcPr>
            <w:tcW w:w="3966" w:type="dxa"/>
            <w:gridSpan w:val="3"/>
          </w:tcPr>
          <w:p w:rsid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Cs/>
                <w:sz w:val="22"/>
                <w:szCs w:val="22"/>
              </w:rPr>
            </w:pPr>
          </w:p>
        </w:tc>
        <w:tc>
          <w:tcPr>
            <w:tcW w:w="3393" w:type="dxa"/>
            <w:gridSpan w:val="2"/>
          </w:tcPr>
          <w:p w:rsid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 la défense : </w:t>
            </w:r>
          </w:p>
        </w:tc>
        <w:tc>
          <w:tcPr>
            <w:tcW w:w="990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t> </w:t>
            </w: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CD36DE">
              <w:rPr>
                <w:sz w:val="22"/>
                <w:szCs w:val="22"/>
              </w:rPr>
            </w:r>
            <w:r w:rsidR="00CD36DE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127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CD36DE">
              <w:rPr>
                <w:sz w:val="22"/>
                <w:szCs w:val="22"/>
              </w:rPr>
            </w:r>
            <w:r w:rsidR="00CD36DE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  <w:tr w:rsidR="00B305BB" w:rsidRPr="00B305BB" w:rsidTr="00B305BB">
        <w:tc>
          <w:tcPr>
            <w:tcW w:w="3966" w:type="dxa"/>
            <w:gridSpan w:val="3"/>
          </w:tcPr>
          <w:p w:rsid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L’expert sera assigné à la Cour</w:t>
            </w:r>
          </w:p>
        </w:tc>
        <w:tc>
          <w:tcPr>
            <w:tcW w:w="3393" w:type="dxa"/>
            <w:gridSpan w:val="2"/>
          </w:tcPr>
          <w:p w:rsid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t> </w:t>
            </w: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CD36DE">
              <w:rPr>
                <w:sz w:val="22"/>
                <w:szCs w:val="22"/>
              </w:rPr>
            </w:r>
            <w:r w:rsidR="00CD36DE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127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CD36DE">
              <w:rPr>
                <w:sz w:val="22"/>
                <w:szCs w:val="22"/>
              </w:rPr>
            </w:r>
            <w:r w:rsidR="00CD36DE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</w:tbl>
    <w:p w:rsidR="00AD2442" w:rsidRDefault="00AD2442" w:rsidP="00AD2442">
      <w:pPr>
        <w:pStyle w:val="PVtexte"/>
        <w:tabs>
          <w:tab w:val="left" w:pos="490"/>
          <w:tab w:val="left" w:pos="850"/>
        </w:tabs>
        <w:spacing w:line="240" w:lineRule="auto"/>
        <w:ind w:left="720" w:right="85"/>
        <w:rPr>
          <w:b/>
          <w:sz w:val="22"/>
          <w:szCs w:val="22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2769"/>
        <w:gridCol w:w="1483"/>
        <w:gridCol w:w="1138"/>
        <w:gridCol w:w="990"/>
        <w:gridCol w:w="1127"/>
      </w:tblGrid>
      <w:tr w:rsidR="00B305BB" w:rsidRPr="00B305BB" w:rsidTr="003E56B1">
        <w:tc>
          <w:tcPr>
            <w:tcW w:w="7359" w:type="dxa"/>
            <w:gridSpan w:val="4"/>
          </w:tcPr>
          <w:p w:rsid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sz w:val="22"/>
                <w:szCs w:val="22"/>
              </w:rPr>
            </w:pPr>
            <w:r w:rsidRPr="003E5901">
              <w:rPr>
                <w:b/>
                <w:bCs/>
                <w:sz w:val="22"/>
                <w:szCs w:val="22"/>
              </w:rPr>
              <w:t>b)</w:t>
            </w:r>
            <w:r w:rsidRPr="00B305BB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Autres expertises </w:t>
            </w:r>
            <w:r w:rsidRPr="00B305BB">
              <w:rPr>
                <w:b/>
                <w:sz w:val="22"/>
                <w:szCs w:val="22"/>
              </w:rPr>
              <w:t>au dossier :</w:t>
            </w:r>
          </w:p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  <w:tr w:rsidR="00B305BB" w:rsidRPr="00B305BB" w:rsidTr="003E56B1">
        <w:tc>
          <w:tcPr>
            <w:tcW w:w="7359" w:type="dxa"/>
            <w:gridSpan w:val="4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bCs/>
                <w:sz w:val="22"/>
                <w:szCs w:val="22"/>
              </w:rPr>
            </w:pPr>
            <w:r w:rsidRPr="00B305BB">
              <w:rPr>
                <w:b/>
                <w:bCs/>
                <w:sz w:val="22"/>
                <w:szCs w:val="22"/>
              </w:rPr>
              <w:t>Pour la demande :</w:t>
            </w:r>
          </w:p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t> </w:t>
            </w: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CD36DE">
              <w:rPr>
                <w:sz w:val="22"/>
                <w:szCs w:val="22"/>
              </w:rPr>
            </w:r>
            <w:r w:rsidR="00CD36DE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127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CD36DE">
              <w:rPr>
                <w:sz w:val="22"/>
                <w:szCs w:val="22"/>
              </w:rPr>
            </w:r>
            <w:r w:rsidR="00CD36DE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  <w:tr w:rsidR="00B305BB" w:rsidRPr="00B305BB" w:rsidTr="00B305BB">
        <w:tc>
          <w:tcPr>
            <w:tcW w:w="1969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de l’expert : </w:t>
            </w:r>
          </w:p>
        </w:tc>
        <w:tc>
          <w:tcPr>
            <w:tcW w:w="2769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Domaine :</w:t>
            </w:r>
          </w:p>
        </w:tc>
        <w:tc>
          <w:tcPr>
            <w:tcW w:w="3255" w:type="dxa"/>
            <w:gridSpan w:val="3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  <w:tr w:rsidR="00B305BB" w:rsidRPr="00B305BB" w:rsidTr="00F14B86">
        <w:tc>
          <w:tcPr>
            <w:tcW w:w="7359" w:type="dxa"/>
            <w:gridSpan w:val="4"/>
          </w:tcPr>
          <w:p w:rsid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L’expertise est contestée :</w:t>
            </w:r>
          </w:p>
          <w:p w:rsidR="0052370B" w:rsidRDefault="0052370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t> </w:t>
            </w: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CD36DE">
              <w:rPr>
                <w:sz w:val="22"/>
                <w:szCs w:val="22"/>
              </w:rPr>
            </w:r>
            <w:r w:rsidR="00CD36DE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127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CD36DE">
              <w:rPr>
                <w:sz w:val="22"/>
                <w:szCs w:val="22"/>
              </w:rPr>
            </w:r>
            <w:r w:rsidR="00CD36DE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  <w:tr w:rsidR="00B305BB" w:rsidRPr="00B305BB" w:rsidTr="0052370B">
        <w:tc>
          <w:tcPr>
            <w:tcW w:w="7359" w:type="dxa"/>
            <w:gridSpan w:val="4"/>
            <w:tcBorders>
              <w:bottom w:val="single" w:sz="4" w:space="0" w:color="auto"/>
            </w:tcBorders>
          </w:tcPr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bCs/>
                <w:sz w:val="22"/>
                <w:szCs w:val="22"/>
              </w:rPr>
            </w:pPr>
            <w:r w:rsidRPr="00B305BB">
              <w:rPr>
                <w:b/>
                <w:bCs/>
                <w:sz w:val="22"/>
                <w:szCs w:val="22"/>
              </w:rPr>
              <w:t>Pour la défense :</w:t>
            </w:r>
          </w:p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t> </w:t>
            </w: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CD36DE">
              <w:rPr>
                <w:sz w:val="22"/>
                <w:szCs w:val="22"/>
              </w:rPr>
            </w:r>
            <w:r w:rsidR="00CD36DE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CD36DE">
              <w:rPr>
                <w:sz w:val="22"/>
                <w:szCs w:val="22"/>
              </w:rPr>
            </w:r>
            <w:r w:rsidR="00CD36DE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  <w:tr w:rsidR="00B305BB" w:rsidRPr="00B305BB" w:rsidTr="0052370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de l’expert : 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Domaine :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  <w:tr w:rsidR="00B305BB" w:rsidRPr="00B305BB" w:rsidTr="0052370B">
        <w:tc>
          <w:tcPr>
            <w:tcW w:w="7359" w:type="dxa"/>
            <w:gridSpan w:val="4"/>
            <w:tcBorders>
              <w:top w:val="single" w:sz="4" w:space="0" w:color="auto"/>
            </w:tcBorders>
          </w:tcPr>
          <w:p w:rsid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L’expertise est contestée :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t> </w:t>
            </w: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CD36DE">
              <w:rPr>
                <w:sz w:val="22"/>
                <w:szCs w:val="22"/>
              </w:rPr>
            </w:r>
            <w:r w:rsidR="00CD36DE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CD36DE">
              <w:rPr>
                <w:sz w:val="22"/>
                <w:szCs w:val="22"/>
              </w:rPr>
            </w:r>
            <w:r w:rsidR="00CD36DE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</w:tbl>
    <w:p w:rsidR="00B305BB" w:rsidRDefault="00B305BB" w:rsidP="00AD2442">
      <w:pPr>
        <w:pStyle w:val="PVtexte"/>
        <w:tabs>
          <w:tab w:val="left" w:pos="490"/>
          <w:tab w:val="left" w:pos="850"/>
        </w:tabs>
        <w:spacing w:line="240" w:lineRule="auto"/>
        <w:ind w:left="720" w:right="85"/>
        <w:rPr>
          <w:b/>
          <w:sz w:val="22"/>
          <w:szCs w:val="22"/>
        </w:rPr>
      </w:pPr>
    </w:p>
    <w:p w:rsidR="00AD2442" w:rsidRDefault="00CB3BA1" w:rsidP="00CB3BA1">
      <w:pPr>
        <w:pStyle w:val="PVtexte"/>
        <w:numPr>
          <w:ilvl w:val="0"/>
          <w:numId w:val="1"/>
        </w:numPr>
        <w:tabs>
          <w:tab w:val="left" w:pos="490"/>
          <w:tab w:val="left" w:pos="850"/>
        </w:tabs>
        <w:spacing w:line="240" w:lineRule="auto"/>
        <w:ind w:right="85"/>
        <w:rPr>
          <w:b/>
          <w:sz w:val="22"/>
          <w:szCs w:val="22"/>
        </w:rPr>
      </w:pPr>
      <w:r>
        <w:rPr>
          <w:b/>
          <w:sz w:val="22"/>
          <w:szCs w:val="22"/>
        </w:rPr>
        <w:t>Transcription des interrogatoires (227 C.p.c.)</w:t>
      </w:r>
    </w:p>
    <w:p w:rsidR="003E5901" w:rsidRDefault="003E5901" w:rsidP="003E5901">
      <w:pPr>
        <w:pStyle w:val="PVtexte"/>
        <w:tabs>
          <w:tab w:val="left" w:pos="490"/>
          <w:tab w:val="left" w:pos="850"/>
        </w:tabs>
        <w:spacing w:line="240" w:lineRule="auto"/>
        <w:ind w:left="360" w:right="85"/>
        <w:rPr>
          <w:b/>
          <w:sz w:val="22"/>
          <w:szCs w:val="22"/>
        </w:rPr>
      </w:pPr>
    </w:p>
    <w:tbl>
      <w:tblPr>
        <w:tblStyle w:val="Grilledutableau"/>
        <w:tblW w:w="0" w:type="auto"/>
        <w:tblInd w:w="840" w:type="dxa"/>
        <w:tblLook w:val="04A0" w:firstRow="1" w:lastRow="0" w:firstColumn="1" w:lastColumn="0" w:noHBand="0" w:noVBand="1"/>
      </w:tblPr>
      <w:tblGrid>
        <w:gridCol w:w="5951"/>
        <w:gridCol w:w="1699"/>
        <w:gridCol w:w="1700"/>
      </w:tblGrid>
      <w:tr w:rsidR="00CB3BA1" w:rsidTr="00CB3BA1">
        <w:tc>
          <w:tcPr>
            <w:tcW w:w="5951" w:type="dxa"/>
          </w:tcPr>
          <w:p w:rsidR="00CB3BA1" w:rsidRPr="00CB3BA1" w:rsidRDefault="00CB3BA1" w:rsidP="00CB3BA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 la partie demanderesse </w:t>
            </w:r>
          </w:p>
        </w:tc>
        <w:tc>
          <w:tcPr>
            <w:tcW w:w="1699" w:type="dxa"/>
          </w:tcPr>
          <w:p w:rsidR="00CB3BA1" w:rsidRDefault="00CB3BA1" w:rsidP="00CB3BA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CD36DE">
              <w:rPr>
                <w:sz w:val="22"/>
                <w:szCs w:val="22"/>
              </w:rPr>
            </w:r>
            <w:r w:rsidR="00CD36DE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700" w:type="dxa"/>
          </w:tcPr>
          <w:p w:rsidR="00CB3BA1" w:rsidRDefault="00CB3BA1" w:rsidP="00CB3BA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CD36DE">
              <w:rPr>
                <w:sz w:val="22"/>
                <w:szCs w:val="22"/>
              </w:rPr>
            </w:r>
            <w:r w:rsidR="00CD36DE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  <w:tr w:rsidR="00CB3BA1" w:rsidTr="00CB3BA1">
        <w:tc>
          <w:tcPr>
            <w:tcW w:w="5951" w:type="dxa"/>
          </w:tcPr>
          <w:p w:rsidR="00CB3BA1" w:rsidRDefault="00CB3BA1" w:rsidP="00CB3BA1">
            <w:pPr>
              <w:pStyle w:val="PVtexte"/>
              <w:numPr>
                <w:ilvl w:val="0"/>
                <w:numId w:val="12"/>
              </w:numPr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du témoin et date :</w:t>
            </w:r>
          </w:p>
        </w:tc>
        <w:tc>
          <w:tcPr>
            <w:tcW w:w="3399" w:type="dxa"/>
            <w:gridSpan w:val="2"/>
          </w:tcPr>
          <w:p w:rsidR="00CB3BA1" w:rsidRPr="00B305BB" w:rsidRDefault="00CB3BA1" w:rsidP="00CB3BA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  <w:tr w:rsidR="00CB3BA1" w:rsidTr="003E56B1">
        <w:tc>
          <w:tcPr>
            <w:tcW w:w="5951" w:type="dxa"/>
          </w:tcPr>
          <w:p w:rsidR="00CB3BA1" w:rsidRPr="00CB3BA1" w:rsidRDefault="00CB3BA1" w:rsidP="00CB3BA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 la partie défenderesse :</w:t>
            </w:r>
          </w:p>
        </w:tc>
        <w:tc>
          <w:tcPr>
            <w:tcW w:w="1699" w:type="dxa"/>
          </w:tcPr>
          <w:p w:rsidR="00CB3BA1" w:rsidRDefault="00CB3BA1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CD36DE">
              <w:rPr>
                <w:sz w:val="22"/>
                <w:szCs w:val="22"/>
              </w:rPr>
            </w:r>
            <w:r w:rsidR="00CD36DE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700" w:type="dxa"/>
          </w:tcPr>
          <w:p w:rsidR="00CB3BA1" w:rsidRDefault="00CB3BA1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CD36DE">
              <w:rPr>
                <w:sz w:val="22"/>
                <w:szCs w:val="22"/>
              </w:rPr>
            </w:r>
            <w:r w:rsidR="00CD36DE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  <w:tr w:rsidR="00CB3BA1" w:rsidTr="003E56B1">
        <w:tc>
          <w:tcPr>
            <w:tcW w:w="5951" w:type="dxa"/>
          </w:tcPr>
          <w:p w:rsidR="00CB3BA1" w:rsidRDefault="00CB3BA1" w:rsidP="003E56B1">
            <w:pPr>
              <w:pStyle w:val="PVtexte"/>
              <w:numPr>
                <w:ilvl w:val="0"/>
                <w:numId w:val="12"/>
              </w:numPr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du témoin et date :</w:t>
            </w:r>
          </w:p>
        </w:tc>
        <w:tc>
          <w:tcPr>
            <w:tcW w:w="3399" w:type="dxa"/>
            <w:gridSpan w:val="2"/>
          </w:tcPr>
          <w:p w:rsidR="00CB3BA1" w:rsidRPr="00B305BB" w:rsidRDefault="00CB3BA1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</w:tbl>
    <w:p w:rsidR="001F7958" w:rsidRDefault="001F7958" w:rsidP="00CB3BA1">
      <w:pPr>
        <w:pStyle w:val="PVtexte"/>
        <w:tabs>
          <w:tab w:val="left" w:pos="490"/>
          <w:tab w:val="left" w:pos="850"/>
        </w:tabs>
        <w:spacing w:line="240" w:lineRule="auto"/>
        <w:ind w:right="85"/>
        <w:rPr>
          <w:b/>
          <w:sz w:val="22"/>
          <w:szCs w:val="22"/>
        </w:rPr>
      </w:pPr>
    </w:p>
    <w:p w:rsidR="00185E12" w:rsidRPr="00552355" w:rsidRDefault="00185E12" w:rsidP="00CB3BA1">
      <w:pPr>
        <w:pStyle w:val="Paragraphedeliste"/>
        <w:numPr>
          <w:ilvl w:val="0"/>
          <w:numId w:val="1"/>
        </w:numPr>
        <w:rPr>
          <w:b/>
          <w:sz w:val="22"/>
          <w:szCs w:val="22"/>
        </w:rPr>
      </w:pPr>
      <w:r w:rsidRPr="00552355">
        <w:rPr>
          <w:b/>
          <w:sz w:val="22"/>
          <w:szCs w:val="22"/>
        </w:rPr>
        <w:t>Identification des témoins</w:t>
      </w:r>
    </w:p>
    <w:p w:rsidR="00185E12" w:rsidRDefault="00185E12" w:rsidP="00185E12">
      <w:pPr>
        <w:ind w:left="720"/>
        <w:rPr>
          <w:b/>
        </w:rPr>
      </w:pPr>
    </w:p>
    <w:tbl>
      <w:tblPr>
        <w:tblW w:w="10324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1421"/>
        <w:gridCol w:w="993"/>
        <w:gridCol w:w="992"/>
        <w:gridCol w:w="1134"/>
        <w:gridCol w:w="1276"/>
        <w:gridCol w:w="898"/>
      </w:tblGrid>
      <w:tr w:rsidR="00185E12" w:rsidRPr="008C4503" w:rsidTr="00185E12">
        <w:trPr>
          <w:trHeight w:val="763"/>
        </w:trPr>
        <w:tc>
          <w:tcPr>
            <w:tcW w:w="3610" w:type="dxa"/>
            <w:shd w:val="clear" w:color="auto" w:fill="E6E6E6"/>
            <w:vAlign w:val="center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8C4503">
              <w:rPr>
                <w:rFonts w:cs="Arial"/>
                <w:b/>
                <w:sz w:val="22"/>
                <w:szCs w:val="22"/>
              </w:rPr>
              <w:t>Nom du témoin</w:t>
            </w:r>
          </w:p>
        </w:tc>
        <w:tc>
          <w:tcPr>
            <w:tcW w:w="1421" w:type="dxa"/>
            <w:shd w:val="clear" w:color="auto" w:fill="E6E6E6"/>
          </w:tcPr>
          <w:p w:rsidR="00185E12" w:rsidRP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185E12">
              <w:rPr>
                <w:rFonts w:cs="Arial"/>
                <w:b/>
                <w:sz w:val="18"/>
                <w:szCs w:val="18"/>
              </w:rPr>
              <w:t>Mode de participation</w:t>
            </w:r>
            <w:r w:rsidR="00092203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85E12">
              <w:rPr>
                <w:rFonts w:cs="Arial"/>
                <w:b/>
                <w:sz w:val="18"/>
                <w:szCs w:val="18"/>
              </w:rPr>
              <w:t xml:space="preserve"> (Virtuel/</w:t>
            </w:r>
            <w:r>
              <w:rPr>
                <w:rFonts w:cs="Arial"/>
                <w:b/>
                <w:sz w:val="18"/>
                <w:szCs w:val="18"/>
              </w:rPr>
              <w:t xml:space="preserve"> en </w:t>
            </w:r>
            <w:r w:rsidRPr="00185E12">
              <w:rPr>
                <w:rFonts w:cs="Arial"/>
                <w:b/>
                <w:sz w:val="18"/>
                <w:szCs w:val="18"/>
              </w:rPr>
              <w:t>présence)</w:t>
            </w:r>
          </w:p>
        </w:tc>
        <w:tc>
          <w:tcPr>
            <w:tcW w:w="993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Langue</w:t>
            </w:r>
          </w:p>
        </w:tc>
        <w:tc>
          <w:tcPr>
            <w:tcW w:w="992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Durée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interro</w:t>
            </w:r>
          </w:p>
        </w:tc>
        <w:tc>
          <w:tcPr>
            <w:tcW w:w="1134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Durée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contre</w:t>
            </w:r>
            <w:r>
              <w:rPr>
                <w:rFonts w:cs="Arial"/>
                <w:b/>
                <w:sz w:val="19"/>
                <w:szCs w:val="19"/>
              </w:rPr>
              <w:t>-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interro</w:t>
            </w:r>
          </w:p>
        </w:tc>
        <w:tc>
          <w:tcPr>
            <w:tcW w:w="1276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Durée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contre</w:t>
            </w:r>
            <w:r>
              <w:rPr>
                <w:rFonts w:cs="Arial"/>
                <w:b/>
                <w:sz w:val="19"/>
                <w:szCs w:val="19"/>
              </w:rPr>
              <w:t>-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interro</w:t>
            </w:r>
            <w:r>
              <w:rPr>
                <w:rFonts w:cs="Arial"/>
                <w:b/>
                <w:sz w:val="19"/>
                <w:szCs w:val="19"/>
              </w:rPr>
              <w:t xml:space="preserve"> par l’autre partie</w:t>
            </w:r>
          </w:p>
        </w:tc>
        <w:tc>
          <w:tcPr>
            <w:tcW w:w="898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Durée totale</w:t>
            </w:r>
          </w:p>
        </w:tc>
      </w:tr>
      <w:tr w:rsidR="00185E12" w:rsidRPr="008C4503" w:rsidTr="00185E12">
        <w:trPr>
          <w:trHeight w:val="414"/>
        </w:trPr>
        <w:tc>
          <w:tcPr>
            <w:tcW w:w="3610" w:type="dxa"/>
            <w:shd w:val="clear" w:color="auto" w:fill="E6E6E6"/>
            <w:vAlign w:val="center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Témoins en demande</w:t>
            </w:r>
          </w:p>
        </w:tc>
        <w:tc>
          <w:tcPr>
            <w:tcW w:w="1421" w:type="dxa"/>
            <w:shd w:val="clear" w:color="auto" w:fill="E6E6E6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E6E6E6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98" w:type="dxa"/>
            <w:shd w:val="clear" w:color="auto" w:fill="E6E6E6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171717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171717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171717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vAlign w:val="center"/>
          </w:tcPr>
          <w:p w:rsidR="00185E12" w:rsidRPr="00BD26DA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b/>
                <w:sz w:val="20"/>
              </w:rPr>
            </w:pPr>
            <w:r w:rsidRPr="00BD26DA">
              <w:rPr>
                <w:rFonts w:cs="Arial"/>
                <w:b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BD26DA">
              <w:rPr>
                <w:rFonts w:cs="Arial"/>
                <w:b/>
                <w:sz w:val="20"/>
              </w:rPr>
              <w:instrText xml:space="preserve"> FORMTEXT </w:instrText>
            </w:r>
            <w:r w:rsidRPr="00BD26DA">
              <w:rPr>
                <w:rFonts w:cs="Arial"/>
                <w:b/>
                <w:sz w:val="20"/>
              </w:rPr>
            </w:r>
            <w:r w:rsidRPr="00BD26DA">
              <w:rPr>
                <w:rFonts w:cs="Arial"/>
                <w:b/>
                <w:sz w:val="20"/>
              </w:rPr>
              <w:fldChar w:fldCharType="separate"/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sz w:val="20"/>
              </w:rPr>
              <w:fldChar w:fldCharType="end"/>
            </w:r>
            <w:r w:rsidRPr="00BD26DA">
              <w:rPr>
                <w:rFonts w:cs="Arial"/>
                <w:b/>
                <w:sz w:val="20"/>
              </w:rPr>
              <w:t>h</w:t>
            </w: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D9D9D9"/>
            <w:vAlign w:val="center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Témoins en défense</w:t>
            </w:r>
          </w:p>
        </w:tc>
        <w:tc>
          <w:tcPr>
            <w:tcW w:w="1421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98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vAlign w:val="center"/>
          </w:tcPr>
          <w:p w:rsidR="00185E12" w:rsidRPr="00BD26DA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b/>
                <w:sz w:val="20"/>
              </w:rPr>
            </w:pPr>
            <w:r w:rsidRPr="00BD26DA">
              <w:rPr>
                <w:rFonts w:cs="Arial"/>
                <w:b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BD26DA">
              <w:rPr>
                <w:rFonts w:cs="Arial"/>
                <w:b/>
                <w:sz w:val="20"/>
              </w:rPr>
              <w:instrText xml:space="preserve"> FORMTEXT </w:instrText>
            </w:r>
            <w:r w:rsidRPr="00BD26DA">
              <w:rPr>
                <w:rFonts w:cs="Arial"/>
                <w:b/>
                <w:sz w:val="20"/>
              </w:rPr>
            </w:r>
            <w:r w:rsidRPr="00BD26DA">
              <w:rPr>
                <w:rFonts w:cs="Arial"/>
                <w:b/>
                <w:sz w:val="20"/>
              </w:rPr>
              <w:fldChar w:fldCharType="separate"/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sz w:val="20"/>
              </w:rPr>
              <w:fldChar w:fldCharType="end"/>
            </w:r>
            <w:r w:rsidRPr="00BD26DA">
              <w:rPr>
                <w:rFonts w:cs="Arial"/>
                <w:b/>
                <w:sz w:val="20"/>
              </w:rPr>
              <w:t>h</w:t>
            </w: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D9D9D9"/>
            <w:vAlign w:val="center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Témoins de la partie…</w:t>
            </w:r>
          </w:p>
        </w:tc>
        <w:tc>
          <w:tcPr>
            <w:tcW w:w="1421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98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vAlign w:val="center"/>
          </w:tcPr>
          <w:p w:rsidR="00185E12" w:rsidRPr="00BD26DA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b/>
                <w:sz w:val="20"/>
              </w:rPr>
            </w:pPr>
            <w:r w:rsidRPr="00BD26DA">
              <w:rPr>
                <w:rFonts w:cs="Arial"/>
                <w:b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BD26DA">
              <w:rPr>
                <w:rFonts w:cs="Arial"/>
                <w:b/>
                <w:sz w:val="20"/>
              </w:rPr>
              <w:instrText xml:space="preserve"> FORMTEXT </w:instrText>
            </w:r>
            <w:r w:rsidRPr="00BD26DA">
              <w:rPr>
                <w:rFonts w:cs="Arial"/>
                <w:b/>
                <w:sz w:val="20"/>
              </w:rPr>
            </w:r>
            <w:r w:rsidRPr="00BD26DA">
              <w:rPr>
                <w:rFonts w:cs="Arial"/>
                <w:b/>
                <w:sz w:val="20"/>
              </w:rPr>
              <w:fldChar w:fldCharType="separate"/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sz w:val="20"/>
              </w:rPr>
              <w:fldChar w:fldCharType="end"/>
            </w:r>
            <w:r w:rsidRPr="00BD26DA">
              <w:rPr>
                <w:rFonts w:cs="Arial"/>
                <w:b/>
                <w:sz w:val="20"/>
              </w:rPr>
              <w:t>h</w:t>
            </w:r>
          </w:p>
        </w:tc>
      </w:tr>
    </w:tbl>
    <w:p w:rsidR="00185E12" w:rsidRDefault="00185E12" w:rsidP="00185E12">
      <w:pPr>
        <w:ind w:left="720"/>
        <w:rPr>
          <w:b/>
        </w:rPr>
      </w:pPr>
    </w:p>
    <w:p w:rsidR="00CB3BA1" w:rsidRDefault="00CB3BA1" w:rsidP="00185E12">
      <w:pPr>
        <w:ind w:left="720"/>
        <w:rPr>
          <w:b/>
        </w:rPr>
      </w:pPr>
    </w:p>
    <w:p w:rsidR="00CB3BA1" w:rsidRPr="00552355" w:rsidRDefault="003E5901" w:rsidP="003E5901">
      <w:pPr>
        <w:pStyle w:val="Paragraphedeliste"/>
        <w:numPr>
          <w:ilvl w:val="0"/>
          <w:numId w:val="1"/>
        </w:numPr>
        <w:rPr>
          <w:b/>
          <w:sz w:val="22"/>
          <w:szCs w:val="22"/>
        </w:rPr>
      </w:pPr>
      <w:r w:rsidRPr="00552355">
        <w:rPr>
          <w:b/>
          <w:sz w:val="22"/>
          <w:szCs w:val="22"/>
        </w:rPr>
        <w:t>Les enfants</w:t>
      </w:r>
    </w:p>
    <w:p w:rsidR="00CB3BA1" w:rsidRDefault="00CB3BA1" w:rsidP="00185E12">
      <w:pPr>
        <w:ind w:left="720"/>
        <w:rPr>
          <w:b/>
        </w:rPr>
      </w:pPr>
    </w:p>
    <w:p w:rsidR="003E5901" w:rsidRDefault="003E5901" w:rsidP="003E5901">
      <w:pPr>
        <w:pStyle w:val="PVtexte"/>
        <w:tabs>
          <w:tab w:val="left" w:pos="466"/>
          <w:tab w:val="left" w:pos="850"/>
        </w:tabs>
        <w:spacing w:line="240" w:lineRule="auto"/>
        <w:ind w:left="466" w:right="85"/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4"/>
      <w:r>
        <w:rPr>
          <w:bCs/>
          <w:sz w:val="22"/>
          <w:szCs w:val="22"/>
        </w:rPr>
        <w:instrText xml:space="preserve"> FORMCHECKBOX </w:instrText>
      </w:r>
      <w:r w:rsidR="00CD36DE">
        <w:rPr>
          <w:bCs/>
          <w:sz w:val="22"/>
          <w:szCs w:val="22"/>
        </w:rPr>
      </w:r>
      <w:r w:rsidR="00CD36DE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bookmarkEnd w:id="6"/>
      <w:r>
        <w:rPr>
          <w:bCs/>
          <w:sz w:val="22"/>
          <w:szCs w:val="22"/>
        </w:rPr>
        <w:tab/>
      </w:r>
      <w:r w:rsidR="00360A1D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ucun enfant ne sera entendu</w:t>
      </w:r>
      <w:bookmarkStart w:id="7" w:name="CaseACocher25"/>
    </w:p>
    <w:p w:rsidR="003E5901" w:rsidRDefault="003E5901" w:rsidP="003E5901">
      <w:pPr>
        <w:pStyle w:val="PVtexte"/>
        <w:tabs>
          <w:tab w:val="left" w:pos="466"/>
          <w:tab w:val="left" w:pos="850"/>
        </w:tabs>
        <w:spacing w:line="240" w:lineRule="auto"/>
        <w:ind w:left="466" w:right="85"/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CD36DE">
        <w:rPr>
          <w:bCs/>
          <w:sz w:val="22"/>
          <w:szCs w:val="22"/>
        </w:rPr>
      </w:r>
      <w:r w:rsidR="00CD36DE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bookmarkEnd w:id="7"/>
      <w:r w:rsidR="00360A1D">
        <w:rPr>
          <w:bCs/>
          <w:sz w:val="22"/>
          <w:szCs w:val="22"/>
        </w:rPr>
        <w:tab/>
        <w:t>V</w:t>
      </w:r>
      <w:r>
        <w:rPr>
          <w:bCs/>
          <w:sz w:val="22"/>
          <w:szCs w:val="22"/>
        </w:rPr>
        <w:t>oici ceux qui seront entendus :</w:t>
      </w:r>
    </w:p>
    <w:p w:rsidR="003E5901" w:rsidRDefault="003E5901" w:rsidP="003E5901">
      <w:pPr>
        <w:pStyle w:val="PVtexte"/>
        <w:tabs>
          <w:tab w:val="left" w:pos="466"/>
          <w:tab w:val="left" w:pos="850"/>
        </w:tabs>
        <w:spacing w:before="0" w:line="240" w:lineRule="auto"/>
        <w:ind w:left="466" w:right="85"/>
        <w:rPr>
          <w:bCs/>
          <w:sz w:val="22"/>
          <w:szCs w:val="22"/>
        </w:rPr>
      </w:pPr>
    </w:p>
    <w:tbl>
      <w:tblPr>
        <w:tblW w:w="0" w:type="auto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2975"/>
        <w:gridCol w:w="1703"/>
      </w:tblGrid>
      <w:tr w:rsidR="003E5901" w:rsidRPr="008C4503" w:rsidTr="003E56B1">
        <w:tc>
          <w:tcPr>
            <w:tcW w:w="2410" w:type="dxa"/>
            <w:shd w:val="clear" w:color="auto" w:fill="E6E6E6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before="120" w:after="120" w:line="240" w:lineRule="auto"/>
              <w:ind w:right="8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  <w:r w:rsidRPr="008C4503">
              <w:rPr>
                <w:b/>
                <w:bCs/>
                <w:sz w:val="22"/>
                <w:szCs w:val="22"/>
              </w:rPr>
              <w:t>nfant</w:t>
            </w:r>
          </w:p>
        </w:tc>
        <w:tc>
          <w:tcPr>
            <w:tcW w:w="1134" w:type="dxa"/>
            <w:shd w:val="clear" w:color="auto" w:fill="E6E6E6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before="120" w:after="120" w:line="240" w:lineRule="auto"/>
              <w:ind w:right="85"/>
              <w:jc w:val="center"/>
              <w:rPr>
                <w:b/>
                <w:bCs/>
                <w:sz w:val="22"/>
                <w:szCs w:val="22"/>
              </w:rPr>
            </w:pPr>
            <w:r w:rsidRPr="008C4503">
              <w:rPr>
                <w:b/>
                <w:bCs/>
                <w:sz w:val="22"/>
                <w:szCs w:val="22"/>
              </w:rPr>
              <w:t>Âge</w:t>
            </w:r>
          </w:p>
        </w:tc>
        <w:tc>
          <w:tcPr>
            <w:tcW w:w="2975" w:type="dxa"/>
            <w:shd w:val="clear" w:color="auto" w:fill="E6E6E6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before="120" w:after="120" w:line="240" w:lineRule="auto"/>
              <w:ind w:right="85"/>
              <w:rPr>
                <w:b/>
                <w:bCs/>
                <w:sz w:val="22"/>
                <w:szCs w:val="22"/>
              </w:rPr>
            </w:pPr>
            <w:r w:rsidRPr="008C4503">
              <w:rPr>
                <w:b/>
                <w:bCs/>
                <w:sz w:val="22"/>
                <w:szCs w:val="22"/>
              </w:rPr>
              <w:t>Objet du témoignage</w:t>
            </w:r>
          </w:p>
        </w:tc>
        <w:tc>
          <w:tcPr>
            <w:tcW w:w="1703" w:type="dxa"/>
            <w:shd w:val="clear" w:color="auto" w:fill="E6E6E6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before="120" w:after="120" w:line="240" w:lineRule="auto"/>
              <w:ind w:right="85"/>
              <w:jc w:val="center"/>
              <w:rPr>
                <w:b/>
                <w:bCs/>
                <w:sz w:val="22"/>
                <w:szCs w:val="22"/>
              </w:rPr>
            </w:pPr>
            <w:r w:rsidRPr="008C4503">
              <w:rPr>
                <w:b/>
                <w:bCs/>
                <w:sz w:val="22"/>
                <w:szCs w:val="22"/>
              </w:rPr>
              <w:t>Durée</w:t>
            </w:r>
          </w:p>
        </w:tc>
      </w:tr>
      <w:tr w:rsidR="003E5901" w:rsidRPr="008C4503" w:rsidTr="003E56B1">
        <w:tc>
          <w:tcPr>
            <w:tcW w:w="2410" w:type="dxa"/>
            <w:shd w:val="clear" w:color="auto" w:fill="auto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975" w:type="dxa"/>
            <w:shd w:val="clear" w:color="auto" w:fill="auto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3E5901" w:rsidRPr="008C4503" w:rsidRDefault="003E5901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240"/>
              <w:jc w:val="right"/>
              <w:rPr>
                <w:rFonts w:cs="Arial"/>
                <w:sz w:val="22"/>
                <w:szCs w:val="22"/>
              </w:rPr>
            </w:pPr>
            <w:r w:rsidRPr="008C4503">
              <w:rPr>
                <w:rFonts w:cs="Arial"/>
                <w:sz w:val="22"/>
                <w:szCs w:val="22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r w:rsidRPr="008C450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4503">
              <w:rPr>
                <w:rFonts w:cs="Arial"/>
                <w:sz w:val="22"/>
                <w:szCs w:val="22"/>
              </w:rPr>
            </w:r>
            <w:r w:rsidRPr="008C450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8C4503">
              <w:rPr>
                <w:rFonts w:cs="Arial"/>
                <w:sz w:val="22"/>
                <w:szCs w:val="22"/>
              </w:rPr>
              <w:fldChar w:fldCharType="end"/>
            </w:r>
            <w:r w:rsidRPr="008C4503">
              <w:rPr>
                <w:rFonts w:cs="Arial"/>
                <w:sz w:val="22"/>
                <w:szCs w:val="22"/>
              </w:rPr>
              <w:t>h</w:t>
            </w:r>
          </w:p>
        </w:tc>
      </w:tr>
      <w:tr w:rsidR="003E5901" w:rsidRPr="008C4503" w:rsidTr="003E56B1">
        <w:tc>
          <w:tcPr>
            <w:tcW w:w="2410" w:type="dxa"/>
            <w:shd w:val="clear" w:color="auto" w:fill="auto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975" w:type="dxa"/>
            <w:shd w:val="clear" w:color="auto" w:fill="auto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3E5901" w:rsidRPr="008C4503" w:rsidRDefault="003E5901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240"/>
              <w:jc w:val="right"/>
              <w:rPr>
                <w:rFonts w:cs="Arial"/>
                <w:sz w:val="22"/>
                <w:szCs w:val="22"/>
              </w:rPr>
            </w:pPr>
            <w:r w:rsidRPr="008C4503">
              <w:rPr>
                <w:rFonts w:cs="Arial"/>
                <w:sz w:val="22"/>
                <w:szCs w:val="22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Pr="008C450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4503">
              <w:rPr>
                <w:rFonts w:cs="Arial"/>
                <w:sz w:val="22"/>
                <w:szCs w:val="22"/>
              </w:rPr>
            </w:r>
            <w:r w:rsidRPr="008C450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8C4503">
              <w:rPr>
                <w:rFonts w:cs="Arial"/>
                <w:sz w:val="22"/>
                <w:szCs w:val="22"/>
              </w:rPr>
              <w:fldChar w:fldCharType="end"/>
            </w:r>
            <w:r w:rsidRPr="008C4503">
              <w:rPr>
                <w:rFonts w:cs="Arial"/>
                <w:sz w:val="22"/>
                <w:szCs w:val="22"/>
              </w:rPr>
              <w:t>h</w:t>
            </w:r>
          </w:p>
        </w:tc>
      </w:tr>
      <w:tr w:rsidR="003E5901" w:rsidRPr="008C4503" w:rsidTr="003E56B1">
        <w:tc>
          <w:tcPr>
            <w:tcW w:w="2410" w:type="dxa"/>
            <w:shd w:val="clear" w:color="auto" w:fill="auto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975" w:type="dxa"/>
            <w:shd w:val="clear" w:color="auto" w:fill="auto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3E5901" w:rsidRPr="008C4503" w:rsidRDefault="003E5901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240"/>
              <w:jc w:val="right"/>
              <w:rPr>
                <w:rFonts w:cs="Arial"/>
                <w:sz w:val="22"/>
                <w:szCs w:val="22"/>
              </w:rPr>
            </w:pPr>
            <w:r w:rsidRPr="008C4503">
              <w:rPr>
                <w:rFonts w:cs="Arial"/>
                <w:sz w:val="22"/>
                <w:szCs w:val="22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Pr="008C450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4503">
              <w:rPr>
                <w:rFonts w:cs="Arial"/>
                <w:sz w:val="22"/>
                <w:szCs w:val="22"/>
              </w:rPr>
            </w:r>
            <w:r w:rsidRPr="008C450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8C4503">
              <w:rPr>
                <w:rFonts w:cs="Arial"/>
                <w:sz w:val="22"/>
                <w:szCs w:val="22"/>
              </w:rPr>
              <w:fldChar w:fldCharType="end"/>
            </w:r>
            <w:r w:rsidRPr="008C4503">
              <w:rPr>
                <w:rFonts w:cs="Arial"/>
                <w:sz w:val="22"/>
                <w:szCs w:val="22"/>
              </w:rPr>
              <w:t>h</w:t>
            </w:r>
          </w:p>
        </w:tc>
      </w:tr>
    </w:tbl>
    <w:p w:rsidR="003E5901" w:rsidRDefault="003E5901" w:rsidP="003E5901">
      <w:pPr>
        <w:pStyle w:val="PVtexte"/>
        <w:tabs>
          <w:tab w:val="left" w:pos="466"/>
          <w:tab w:val="left" w:pos="850"/>
        </w:tabs>
        <w:spacing w:line="240" w:lineRule="auto"/>
        <w:ind w:left="466" w:right="85"/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6"/>
      <w:r>
        <w:rPr>
          <w:bCs/>
          <w:sz w:val="22"/>
          <w:szCs w:val="22"/>
        </w:rPr>
        <w:instrText xml:space="preserve"> FORMCHECKBOX </w:instrText>
      </w:r>
      <w:r w:rsidR="00CD36DE">
        <w:rPr>
          <w:bCs/>
          <w:sz w:val="22"/>
          <w:szCs w:val="22"/>
        </w:rPr>
      </w:r>
      <w:r w:rsidR="00CD36DE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bookmarkEnd w:id="8"/>
      <w:r>
        <w:rPr>
          <w:bCs/>
          <w:sz w:val="22"/>
          <w:szCs w:val="22"/>
        </w:rPr>
        <w:tab/>
      </w:r>
      <w:r w:rsidR="00552355">
        <w:rPr>
          <w:bCs/>
          <w:sz w:val="22"/>
          <w:szCs w:val="22"/>
        </w:rPr>
        <w:t>L</w:t>
      </w:r>
      <w:r>
        <w:rPr>
          <w:bCs/>
          <w:sz w:val="22"/>
          <w:szCs w:val="22"/>
        </w:rPr>
        <w:t>es enfants ne sont pas représentés par avocat</w:t>
      </w:r>
    </w:p>
    <w:p w:rsidR="003E5901" w:rsidRDefault="003E5901" w:rsidP="003E5901">
      <w:pPr>
        <w:pStyle w:val="PVtexte"/>
        <w:tabs>
          <w:tab w:val="left" w:pos="466"/>
          <w:tab w:val="left" w:pos="850"/>
        </w:tabs>
        <w:spacing w:line="240" w:lineRule="auto"/>
        <w:ind w:right="8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7"/>
      <w:r>
        <w:rPr>
          <w:bCs/>
          <w:sz w:val="22"/>
          <w:szCs w:val="22"/>
        </w:rPr>
        <w:instrText xml:space="preserve"> FORMCHECKBOX </w:instrText>
      </w:r>
      <w:r w:rsidR="00CD36DE">
        <w:rPr>
          <w:bCs/>
          <w:sz w:val="22"/>
          <w:szCs w:val="22"/>
        </w:rPr>
      </w:r>
      <w:r w:rsidR="00CD36DE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bookmarkEnd w:id="9"/>
      <w:r w:rsidR="00552355">
        <w:rPr>
          <w:bCs/>
          <w:sz w:val="22"/>
          <w:szCs w:val="22"/>
        </w:rPr>
        <w:tab/>
        <w:t>I</w:t>
      </w:r>
      <w:r>
        <w:rPr>
          <w:bCs/>
          <w:sz w:val="22"/>
          <w:szCs w:val="22"/>
        </w:rPr>
        <w:t xml:space="preserve">ls sont représentés par </w:t>
      </w:r>
      <w:r w:rsidRPr="00E113F0">
        <w:rPr>
          <w:bCs/>
          <w:sz w:val="22"/>
          <w:szCs w:val="22"/>
        </w:rPr>
        <w:t>Me</w:t>
      </w:r>
      <w:r>
        <w:rPr>
          <w:bCs/>
          <w:sz w:val="22"/>
          <w:szCs w:val="22"/>
        </w:rPr>
        <w:t xml:space="preserve"> </w:t>
      </w:r>
      <w:bookmarkStart w:id="10" w:name="Texte151"/>
      <w:r w:rsidRPr="001E5A0F">
        <w:rPr>
          <w:bCs/>
          <w:sz w:val="22"/>
          <w:szCs w:val="22"/>
          <w:u w:val="single"/>
        </w:rPr>
        <w:fldChar w:fldCharType="begin">
          <w:ffData>
            <w:name w:val="Texte151"/>
            <w:enabled/>
            <w:calcOnExit w:val="0"/>
            <w:textInput/>
          </w:ffData>
        </w:fldChar>
      </w:r>
      <w:r w:rsidRPr="001E5A0F">
        <w:rPr>
          <w:bCs/>
          <w:sz w:val="22"/>
          <w:szCs w:val="22"/>
          <w:u w:val="single"/>
        </w:rPr>
        <w:instrText xml:space="preserve"> FORMTEXT </w:instrText>
      </w:r>
      <w:r w:rsidRPr="001E5A0F">
        <w:rPr>
          <w:bCs/>
          <w:sz w:val="22"/>
          <w:szCs w:val="22"/>
          <w:u w:val="single"/>
        </w:rPr>
      </w:r>
      <w:r w:rsidRPr="001E5A0F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1E5A0F">
        <w:rPr>
          <w:bCs/>
          <w:sz w:val="22"/>
          <w:szCs w:val="22"/>
          <w:u w:val="single"/>
        </w:rPr>
        <w:fldChar w:fldCharType="end"/>
      </w:r>
      <w:bookmarkEnd w:id="10"/>
      <w:r w:rsidRPr="001E5A0F">
        <w:rPr>
          <w:bCs/>
          <w:sz w:val="22"/>
          <w:szCs w:val="22"/>
          <w:u w:val="single"/>
        </w:rPr>
        <w:fldChar w:fldCharType="begin">
          <w:ffData>
            <w:name w:val="Texte152"/>
            <w:enabled/>
            <w:calcOnExit w:val="0"/>
            <w:textInput/>
          </w:ffData>
        </w:fldChar>
      </w:r>
      <w:bookmarkStart w:id="11" w:name="Texte152"/>
      <w:r w:rsidRPr="001E5A0F">
        <w:rPr>
          <w:bCs/>
          <w:sz w:val="22"/>
          <w:szCs w:val="22"/>
          <w:u w:val="single"/>
        </w:rPr>
        <w:instrText xml:space="preserve"> FORMTEXT </w:instrText>
      </w:r>
      <w:r w:rsidRPr="001E5A0F">
        <w:rPr>
          <w:bCs/>
          <w:sz w:val="22"/>
          <w:szCs w:val="22"/>
          <w:u w:val="single"/>
        </w:rPr>
      </w:r>
      <w:r w:rsidRPr="001E5A0F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1E5A0F">
        <w:rPr>
          <w:bCs/>
          <w:sz w:val="22"/>
          <w:szCs w:val="22"/>
          <w:u w:val="single"/>
        </w:rPr>
        <w:fldChar w:fldCharType="end"/>
      </w:r>
      <w:bookmarkEnd w:id="11"/>
      <w:r w:rsidRPr="001E5A0F">
        <w:rPr>
          <w:bCs/>
          <w:sz w:val="22"/>
          <w:szCs w:val="22"/>
          <w:u w:val="single"/>
        </w:rPr>
        <w:fldChar w:fldCharType="begin">
          <w:ffData>
            <w:name w:val="Texte153"/>
            <w:enabled/>
            <w:calcOnExit w:val="0"/>
            <w:textInput/>
          </w:ffData>
        </w:fldChar>
      </w:r>
      <w:bookmarkStart w:id="12" w:name="Texte153"/>
      <w:r w:rsidRPr="001E5A0F">
        <w:rPr>
          <w:bCs/>
          <w:sz w:val="22"/>
          <w:szCs w:val="22"/>
          <w:u w:val="single"/>
        </w:rPr>
        <w:instrText xml:space="preserve"> FORMTEXT </w:instrText>
      </w:r>
      <w:r w:rsidRPr="001E5A0F">
        <w:rPr>
          <w:bCs/>
          <w:sz w:val="22"/>
          <w:szCs w:val="22"/>
          <w:u w:val="single"/>
        </w:rPr>
      </w:r>
      <w:r w:rsidRPr="001E5A0F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1E5A0F">
        <w:rPr>
          <w:bCs/>
          <w:sz w:val="22"/>
          <w:szCs w:val="22"/>
          <w:u w:val="single"/>
        </w:rPr>
        <w:fldChar w:fldCharType="end"/>
      </w:r>
      <w:bookmarkEnd w:id="12"/>
      <w:r>
        <w:rPr>
          <w:bCs/>
          <w:sz w:val="22"/>
          <w:szCs w:val="22"/>
          <w:u w:val="single"/>
        </w:rPr>
        <w:fldChar w:fldCharType="begin">
          <w:ffData>
            <w:name w:val="Texte261"/>
            <w:enabled/>
            <w:calcOnExit w:val="0"/>
            <w:textInput/>
          </w:ffData>
        </w:fldChar>
      </w:r>
      <w:bookmarkStart w:id="13" w:name="Texte261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13"/>
      <w:r>
        <w:rPr>
          <w:bCs/>
          <w:sz w:val="22"/>
          <w:szCs w:val="22"/>
          <w:u w:val="single"/>
        </w:rPr>
        <w:fldChar w:fldCharType="begin">
          <w:ffData>
            <w:name w:val="Texte569"/>
            <w:enabled/>
            <w:calcOnExit w:val="0"/>
            <w:textInput/>
          </w:ffData>
        </w:fldChar>
      </w:r>
      <w:bookmarkStart w:id="14" w:name="Texte569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14"/>
      <w:r>
        <w:rPr>
          <w:bCs/>
          <w:sz w:val="22"/>
          <w:szCs w:val="22"/>
          <w:u w:val="single"/>
        </w:rPr>
        <w:fldChar w:fldCharType="begin">
          <w:ffData>
            <w:name w:val="Texte570"/>
            <w:enabled/>
            <w:calcOnExit w:val="0"/>
            <w:textInput/>
          </w:ffData>
        </w:fldChar>
      </w:r>
      <w:bookmarkStart w:id="15" w:name="Texte570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15"/>
    </w:p>
    <w:p w:rsidR="003E5901" w:rsidRDefault="003E5901" w:rsidP="00185E12">
      <w:pPr>
        <w:ind w:left="720"/>
        <w:rPr>
          <w:b/>
        </w:rPr>
      </w:pPr>
    </w:p>
    <w:p w:rsidR="003E5901" w:rsidRDefault="003E5901" w:rsidP="00185E12">
      <w:pPr>
        <w:ind w:left="720"/>
        <w:rPr>
          <w:b/>
        </w:rPr>
      </w:pPr>
    </w:p>
    <w:p w:rsidR="00CB3BA1" w:rsidRPr="003E5901" w:rsidRDefault="003E5901" w:rsidP="003E590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Durée de l’audition</w:t>
      </w:r>
    </w:p>
    <w:tbl>
      <w:tblPr>
        <w:tblStyle w:val="Grilledutableau"/>
        <w:tblW w:w="0" w:type="auto"/>
        <w:tblInd w:w="771" w:type="dxa"/>
        <w:tblLook w:val="04A0" w:firstRow="1" w:lastRow="0" w:firstColumn="1" w:lastColumn="0" w:noHBand="0" w:noVBand="1"/>
      </w:tblPr>
      <w:tblGrid>
        <w:gridCol w:w="7007"/>
        <w:gridCol w:w="1979"/>
      </w:tblGrid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left="720" w:right="85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center"/>
              <w:rPr>
                <w:sz w:val="22"/>
                <w:szCs w:val="22"/>
              </w:rPr>
            </w:pPr>
            <w:r w:rsidRPr="00185E12">
              <w:rPr>
                <w:sz w:val="22"/>
                <w:szCs w:val="22"/>
              </w:rPr>
              <w:t xml:space="preserve">Durée 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</w:t>
            </w:r>
            <w:r w:rsidRPr="003D0321">
              <w:rPr>
                <w:sz w:val="22"/>
                <w:szCs w:val="22"/>
              </w:rPr>
              <w:t>reuve en demande, incluant les contre-interrogatoires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 w:rsidRPr="00185E12"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</w:t>
            </w:r>
            <w:r w:rsidRPr="003D0321">
              <w:rPr>
                <w:sz w:val="22"/>
                <w:szCs w:val="22"/>
              </w:rPr>
              <w:t>reuve en défense, incluant les contre-interrogatoires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 w:rsidRPr="00E55129">
              <w:rPr>
                <w:sz w:val="22"/>
                <w:szCs w:val="22"/>
              </w:rPr>
              <w:t>preuve de l’autre partie, incluant les contre-interrogatoires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</w:t>
            </w:r>
            <w:r w:rsidRPr="003D0321">
              <w:rPr>
                <w:sz w:val="22"/>
                <w:szCs w:val="22"/>
              </w:rPr>
              <w:t>laidoirie de la demande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</w:t>
            </w:r>
            <w:r w:rsidRPr="003D0321">
              <w:rPr>
                <w:sz w:val="22"/>
                <w:szCs w:val="22"/>
              </w:rPr>
              <w:t>laidoirie de la défense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143E8A">
              <w:rPr>
                <w:sz w:val="22"/>
                <w:szCs w:val="22"/>
              </w:rPr>
              <w:t>plaidoirie autre partie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Pr="00143E8A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Pr="003D0321">
              <w:rPr>
                <w:b/>
                <w:bCs/>
                <w:sz w:val="22"/>
                <w:szCs w:val="22"/>
              </w:rPr>
              <w:t>urée totale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</w:tbl>
    <w:p w:rsidR="00185E12" w:rsidRDefault="00185E12" w:rsidP="00185E12">
      <w:pPr>
        <w:pStyle w:val="PVtexte"/>
        <w:tabs>
          <w:tab w:val="left" w:pos="490"/>
          <w:tab w:val="left" w:pos="850"/>
          <w:tab w:val="left" w:pos="1206"/>
          <w:tab w:val="left" w:pos="7106"/>
          <w:tab w:val="right" w:pos="7795"/>
        </w:tabs>
        <w:spacing w:before="0" w:line="240" w:lineRule="auto"/>
        <w:ind w:left="1210" w:right="85"/>
        <w:rPr>
          <w:sz w:val="22"/>
          <w:szCs w:val="22"/>
          <w:u w:val="single"/>
        </w:rPr>
      </w:pPr>
    </w:p>
    <w:p w:rsidR="00185E12" w:rsidRPr="00185E12" w:rsidRDefault="00185E12" w:rsidP="00185E12">
      <w:pPr>
        <w:pStyle w:val="PVtexte"/>
        <w:tabs>
          <w:tab w:val="left" w:pos="490"/>
          <w:tab w:val="left" w:pos="850"/>
          <w:tab w:val="left" w:pos="1206"/>
          <w:tab w:val="left" w:pos="7106"/>
          <w:tab w:val="right" w:pos="7795"/>
        </w:tabs>
        <w:spacing w:before="0" w:line="240" w:lineRule="auto"/>
        <w:ind w:left="1210" w:right="85"/>
        <w:rPr>
          <w:sz w:val="22"/>
          <w:szCs w:val="22"/>
          <w:u w:val="single"/>
        </w:rPr>
      </w:pPr>
    </w:p>
    <w:p w:rsidR="00185E12" w:rsidRDefault="00185E12" w:rsidP="00185E12">
      <w:pPr>
        <w:pStyle w:val="PVtexte"/>
        <w:numPr>
          <w:ilvl w:val="0"/>
          <w:numId w:val="4"/>
        </w:numPr>
        <w:tabs>
          <w:tab w:val="left" w:pos="466"/>
          <w:tab w:val="left" w:pos="850"/>
        </w:tabs>
        <w:spacing w:line="240" w:lineRule="auto"/>
        <w:ind w:right="85"/>
        <w:rPr>
          <w:bCs/>
          <w:sz w:val="22"/>
          <w:szCs w:val="22"/>
        </w:rPr>
      </w:pPr>
      <w:r>
        <w:rPr>
          <w:bCs/>
          <w:sz w:val="22"/>
          <w:szCs w:val="22"/>
        </w:rPr>
        <w:t>un interprète sera requis pour l’un des témoins 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8"/>
      <w:r>
        <w:rPr>
          <w:bCs/>
          <w:sz w:val="22"/>
          <w:szCs w:val="22"/>
        </w:rPr>
        <w:instrText xml:space="preserve"> FORMCHECKBOX </w:instrText>
      </w:r>
      <w:r w:rsidR="00CD36DE">
        <w:rPr>
          <w:bCs/>
          <w:sz w:val="22"/>
          <w:szCs w:val="22"/>
        </w:rPr>
      </w:r>
      <w:r w:rsidR="00CD36DE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bookmarkEnd w:id="16"/>
      <w:r>
        <w:rPr>
          <w:bCs/>
          <w:sz w:val="22"/>
          <w:szCs w:val="22"/>
        </w:rPr>
        <w:t> non</w:t>
      </w:r>
    </w:p>
    <w:p w:rsidR="00185E12" w:rsidRDefault="00185E12" w:rsidP="00185E12">
      <w:pPr>
        <w:pStyle w:val="PVtexte"/>
        <w:tabs>
          <w:tab w:val="left" w:pos="466"/>
          <w:tab w:val="left" w:pos="850"/>
        </w:tabs>
        <w:spacing w:before="120" w:line="240" w:lineRule="auto"/>
        <w:ind w:left="1066" w:right="86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9"/>
      <w:r>
        <w:rPr>
          <w:bCs/>
          <w:sz w:val="22"/>
          <w:szCs w:val="22"/>
        </w:rPr>
        <w:instrText xml:space="preserve"> FORMCHECKBOX </w:instrText>
      </w:r>
      <w:r w:rsidR="00CD36DE">
        <w:rPr>
          <w:bCs/>
          <w:sz w:val="22"/>
          <w:szCs w:val="22"/>
        </w:rPr>
      </w:r>
      <w:r w:rsidR="00CD36DE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bookmarkEnd w:id="17"/>
      <w:r>
        <w:rPr>
          <w:bCs/>
          <w:sz w:val="22"/>
          <w:szCs w:val="22"/>
        </w:rPr>
        <w:t xml:space="preserve"> oui, en langue </w:t>
      </w:r>
      <w:r w:rsidRPr="009412F4">
        <w:rPr>
          <w:bCs/>
          <w:sz w:val="22"/>
          <w:szCs w:val="22"/>
          <w:u w:val="single"/>
        </w:rPr>
        <w:fldChar w:fldCharType="begin">
          <w:ffData>
            <w:name w:val="Texte578"/>
            <w:enabled/>
            <w:calcOnExit w:val="0"/>
            <w:textInput/>
          </w:ffData>
        </w:fldChar>
      </w:r>
      <w:bookmarkStart w:id="18" w:name="Texte578"/>
      <w:r w:rsidRPr="009412F4">
        <w:rPr>
          <w:bCs/>
          <w:sz w:val="22"/>
          <w:szCs w:val="22"/>
          <w:u w:val="single"/>
        </w:rPr>
        <w:instrText xml:space="preserve"> FORMTEXT </w:instrText>
      </w:r>
      <w:r w:rsidRPr="009412F4">
        <w:rPr>
          <w:bCs/>
          <w:sz w:val="22"/>
          <w:szCs w:val="22"/>
          <w:u w:val="single"/>
        </w:rPr>
      </w:r>
      <w:r w:rsidRPr="009412F4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9412F4">
        <w:rPr>
          <w:bCs/>
          <w:sz w:val="22"/>
          <w:szCs w:val="22"/>
          <w:u w:val="single"/>
        </w:rPr>
        <w:fldChar w:fldCharType="end"/>
      </w:r>
      <w:bookmarkEnd w:id="18"/>
      <w:r>
        <w:rPr>
          <w:bCs/>
          <w:sz w:val="22"/>
          <w:szCs w:val="22"/>
          <w:u w:val="single"/>
        </w:rPr>
        <w:fldChar w:fldCharType="begin">
          <w:ffData>
            <w:name w:val="Texte645"/>
            <w:enabled/>
            <w:calcOnExit w:val="0"/>
            <w:textInput/>
          </w:ffData>
        </w:fldChar>
      </w:r>
      <w:bookmarkStart w:id="19" w:name="Texte645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19"/>
      <w:r>
        <w:rPr>
          <w:bCs/>
          <w:sz w:val="22"/>
          <w:szCs w:val="22"/>
          <w:u w:val="single"/>
        </w:rPr>
        <w:fldChar w:fldCharType="begin">
          <w:ffData>
            <w:name w:val="Texte646"/>
            <w:enabled/>
            <w:calcOnExit w:val="0"/>
            <w:textInput/>
          </w:ffData>
        </w:fldChar>
      </w:r>
      <w:bookmarkStart w:id="20" w:name="Texte646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20"/>
    </w:p>
    <w:p w:rsidR="00185E12" w:rsidRDefault="00185E12" w:rsidP="00185E12">
      <w:pPr>
        <w:pStyle w:val="PVtexte"/>
        <w:numPr>
          <w:ilvl w:val="0"/>
          <w:numId w:val="4"/>
        </w:numPr>
        <w:tabs>
          <w:tab w:val="left" w:pos="466"/>
          <w:tab w:val="left" w:pos="922"/>
          <w:tab w:val="left" w:pos="5438"/>
          <w:tab w:val="left" w:pos="6595"/>
        </w:tabs>
        <w:spacing w:line="240" w:lineRule="auto"/>
        <w:ind w:right="85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une technologie particulière sera requise 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CD36DE">
        <w:rPr>
          <w:bCs/>
          <w:sz w:val="22"/>
          <w:szCs w:val="22"/>
        </w:rPr>
      </w:r>
      <w:r w:rsidR="00CD36DE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 xml:space="preserve"> non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CD36DE">
        <w:rPr>
          <w:bCs/>
          <w:sz w:val="22"/>
          <w:szCs w:val="22"/>
        </w:rPr>
      </w:r>
      <w:r w:rsidR="00CD36DE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> oui</w:t>
      </w:r>
    </w:p>
    <w:p w:rsidR="00185E12" w:rsidRDefault="00185E12" w:rsidP="00185E12">
      <w:pPr>
        <w:pStyle w:val="PVtexte"/>
        <w:tabs>
          <w:tab w:val="left" w:pos="922"/>
        </w:tabs>
        <w:spacing w:before="0" w:line="240" w:lineRule="auto"/>
        <w:ind w:left="922" w:right="85" w:hanging="648"/>
        <w:rPr>
          <w:bCs/>
          <w:sz w:val="22"/>
          <w:szCs w:val="22"/>
        </w:rPr>
      </w:pPr>
      <w:r>
        <w:rPr>
          <w:bCs/>
          <w:sz w:val="20"/>
        </w:rPr>
        <w:tab/>
      </w:r>
      <w:r w:rsidRPr="00936E72">
        <w:rPr>
          <w:bCs/>
          <w:sz w:val="20"/>
        </w:rPr>
        <w:t>(visioconférence</w:t>
      </w:r>
      <w:r>
        <w:rPr>
          <w:bCs/>
          <w:sz w:val="20"/>
        </w:rPr>
        <w:t>, projecteur et écran, etc.</w:t>
      </w:r>
      <w:r w:rsidRPr="00936E72">
        <w:rPr>
          <w:bCs/>
          <w:sz w:val="20"/>
        </w:rPr>
        <w:t>)</w:t>
      </w:r>
    </w:p>
    <w:p w:rsidR="00185E12" w:rsidRDefault="00185E12" w:rsidP="00185E12">
      <w:pPr>
        <w:ind w:left="720"/>
        <w:rPr>
          <w:bCs/>
          <w:sz w:val="22"/>
          <w:szCs w:val="22"/>
          <w:u w:val="single"/>
        </w:rPr>
      </w:pPr>
      <w:proofErr w:type="gramStart"/>
      <w:r w:rsidRPr="00D32E65">
        <w:rPr>
          <w:bCs/>
          <w:sz w:val="22"/>
          <w:szCs w:val="22"/>
        </w:rPr>
        <w:t>à</w:t>
      </w:r>
      <w:proofErr w:type="gramEnd"/>
      <w:r w:rsidRPr="00D32E65">
        <w:rPr>
          <w:bCs/>
          <w:sz w:val="22"/>
          <w:szCs w:val="22"/>
        </w:rPr>
        <w:t xml:space="preserve"> savoir : </w:t>
      </w:r>
      <w:r w:rsidRPr="006159D1">
        <w:rPr>
          <w:bCs/>
          <w:sz w:val="22"/>
          <w:szCs w:val="22"/>
          <w:u w:val="single"/>
        </w:rPr>
        <w:fldChar w:fldCharType="begin">
          <w:ffData>
            <w:name w:val="Texte195"/>
            <w:enabled/>
            <w:calcOnExit w:val="0"/>
            <w:textInput/>
          </w:ffData>
        </w:fldChar>
      </w:r>
      <w:bookmarkStart w:id="21" w:name="Texte195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21"/>
      <w:r w:rsidRPr="006159D1">
        <w:rPr>
          <w:bCs/>
          <w:sz w:val="22"/>
          <w:szCs w:val="22"/>
          <w:u w:val="single"/>
        </w:rPr>
        <w:fldChar w:fldCharType="begin">
          <w:ffData>
            <w:name w:val="Texte196"/>
            <w:enabled/>
            <w:calcOnExit w:val="0"/>
            <w:textInput/>
          </w:ffData>
        </w:fldChar>
      </w:r>
      <w:bookmarkStart w:id="22" w:name="Texte196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22"/>
      <w:r w:rsidRPr="006159D1">
        <w:rPr>
          <w:bCs/>
          <w:sz w:val="22"/>
          <w:szCs w:val="22"/>
          <w:u w:val="single"/>
        </w:rPr>
        <w:fldChar w:fldCharType="begin">
          <w:ffData>
            <w:name w:val="Texte197"/>
            <w:enabled/>
            <w:calcOnExit w:val="0"/>
            <w:textInput/>
          </w:ffData>
        </w:fldChar>
      </w:r>
      <w:bookmarkStart w:id="23" w:name="Texte197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23"/>
      <w:r w:rsidRPr="006159D1">
        <w:rPr>
          <w:bCs/>
          <w:sz w:val="22"/>
          <w:szCs w:val="22"/>
          <w:u w:val="single"/>
        </w:rPr>
        <w:fldChar w:fldCharType="begin">
          <w:ffData>
            <w:name w:val="Texte198"/>
            <w:enabled/>
            <w:calcOnExit w:val="0"/>
            <w:textInput/>
          </w:ffData>
        </w:fldChar>
      </w:r>
      <w:bookmarkStart w:id="24" w:name="Texte198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24"/>
      <w:r w:rsidRPr="006159D1">
        <w:rPr>
          <w:bCs/>
          <w:sz w:val="22"/>
          <w:szCs w:val="22"/>
          <w:u w:val="single"/>
        </w:rPr>
        <w:fldChar w:fldCharType="begin">
          <w:ffData>
            <w:name w:val="Texte199"/>
            <w:enabled/>
            <w:calcOnExit w:val="0"/>
            <w:textInput/>
          </w:ffData>
        </w:fldChar>
      </w:r>
      <w:bookmarkStart w:id="25" w:name="Texte199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25"/>
      <w:r>
        <w:rPr>
          <w:bCs/>
          <w:sz w:val="22"/>
          <w:szCs w:val="22"/>
          <w:u w:val="single"/>
        </w:rPr>
        <w:fldChar w:fldCharType="begin">
          <w:ffData>
            <w:name w:val="Texte710"/>
            <w:enabled/>
            <w:calcOnExit w:val="0"/>
            <w:textInput/>
          </w:ffData>
        </w:fldChar>
      </w:r>
      <w:bookmarkStart w:id="26" w:name="Texte710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26"/>
    </w:p>
    <w:p w:rsidR="00185E12" w:rsidRDefault="00185E12" w:rsidP="00185E12">
      <w:pPr>
        <w:ind w:left="720"/>
        <w:rPr>
          <w:b/>
        </w:rPr>
      </w:pPr>
    </w:p>
    <w:p w:rsidR="00552355" w:rsidRDefault="00552355" w:rsidP="00185E12">
      <w:pPr>
        <w:ind w:left="720"/>
        <w:rPr>
          <w:b/>
        </w:rPr>
      </w:pPr>
    </w:p>
    <w:p w:rsidR="00552355" w:rsidRPr="00185E12" w:rsidRDefault="00552355" w:rsidP="00185E12">
      <w:pPr>
        <w:ind w:left="720"/>
        <w:rPr>
          <w:b/>
        </w:rPr>
      </w:pPr>
    </w:p>
    <w:p w:rsidR="00185E12" w:rsidRPr="00185E12" w:rsidRDefault="00185E12" w:rsidP="00CB3BA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  <w:sz w:val="22"/>
          <w:szCs w:val="22"/>
        </w:rPr>
        <w:lastRenderedPageBreak/>
        <w:t>Commentaires des parties à tous égards, notamment quant à l’urgence à procéder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476"/>
      </w:tblGrid>
      <w:tr w:rsidR="00185E12" w:rsidTr="003E56B1">
        <w:tc>
          <w:tcPr>
            <w:tcW w:w="10196" w:type="dxa"/>
          </w:tcPr>
          <w:p w:rsidR="00185E12" w:rsidRDefault="00185E12" w:rsidP="003E56B1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3E56B1">
        <w:tc>
          <w:tcPr>
            <w:tcW w:w="10196" w:type="dxa"/>
          </w:tcPr>
          <w:p w:rsidR="00185E12" w:rsidRDefault="00185E12" w:rsidP="003E56B1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3E56B1">
        <w:tc>
          <w:tcPr>
            <w:tcW w:w="10196" w:type="dxa"/>
          </w:tcPr>
          <w:p w:rsidR="00185E12" w:rsidRDefault="00185E12" w:rsidP="003E56B1">
            <w:pPr>
              <w:pStyle w:val="Paragraphedeliste"/>
              <w:ind w:left="0"/>
              <w:rPr>
                <w:b/>
              </w:rPr>
            </w:pPr>
          </w:p>
        </w:tc>
      </w:tr>
    </w:tbl>
    <w:p w:rsidR="00185E12" w:rsidRDefault="00185E12" w:rsidP="00185E12">
      <w:pPr>
        <w:rPr>
          <w:b/>
        </w:rPr>
      </w:pPr>
    </w:p>
    <w:p w:rsidR="00185E12" w:rsidRDefault="00185E12" w:rsidP="00185E12">
      <w:pPr>
        <w:rPr>
          <w:b/>
        </w:rPr>
      </w:pPr>
    </w:p>
    <w:p w:rsidR="00185E12" w:rsidRPr="00185E12" w:rsidRDefault="00185E12" w:rsidP="00185E12">
      <w:pPr>
        <w:rPr>
          <w:b/>
        </w:rPr>
      </w:pPr>
      <w:r w:rsidRPr="00185E12">
        <w:rPr>
          <w:b/>
        </w:rPr>
        <w:t>Signé le __________________ 20__</w:t>
      </w:r>
    </w:p>
    <w:p w:rsidR="00185E12" w:rsidRDefault="00185E12" w:rsidP="00185E12">
      <w:pPr>
        <w:rPr>
          <w:b/>
        </w:rPr>
      </w:pPr>
    </w:p>
    <w:p w:rsidR="00185E12" w:rsidRDefault="00185E12" w:rsidP="00185E12">
      <w:pPr>
        <w:rPr>
          <w:b/>
        </w:rPr>
      </w:pPr>
    </w:p>
    <w:p w:rsidR="00185E12" w:rsidRDefault="00185E12" w:rsidP="00185E12">
      <w:pPr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185E12" w:rsidTr="00185E12">
        <w:tc>
          <w:tcPr>
            <w:tcW w:w="5098" w:type="dxa"/>
          </w:tcPr>
          <w:p w:rsidR="00185E12" w:rsidRDefault="00185E12" w:rsidP="00185E12">
            <w:r>
              <w:t>Me__________________________</w:t>
            </w:r>
          </w:p>
          <w:p w:rsidR="00185E12" w:rsidRDefault="00185E12" w:rsidP="00185E12">
            <w:r>
              <w:t>Avocat de la partie demanderesse</w:t>
            </w:r>
          </w:p>
          <w:p w:rsidR="00185E12" w:rsidRDefault="00185E12" w:rsidP="00185E12">
            <w:r>
              <w:t>Courriel :</w:t>
            </w:r>
          </w:p>
          <w:p w:rsidR="00185E12" w:rsidRPr="00185E12" w:rsidRDefault="00185E12" w:rsidP="00185E12"/>
          <w:p w:rsidR="00185E12" w:rsidRDefault="00185E12" w:rsidP="00185E12">
            <w:pPr>
              <w:rPr>
                <w:b/>
              </w:rPr>
            </w:pPr>
          </w:p>
        </w:tc>
        <w:tc>
          <w:tcPr>
            <w:tcW w:w="5098" w:type="dxa"/>
          </w:tcPr>
          <w:p w:rsidR="00185E12" w:rsidRDefault="00185E12" w:rsidP="00185E12">
            <w:r>
              <w:t>Me__________________________</w:t>
            </w:r>
          </w:p>
          <w:p w:rsidR="00185E12" w:rsidRDefault="00185E12" w:rsidP="00185E12">
            <w:r>
              <w:t>Avocat de la partie défenderesse</w:t>
            </w:r>
          </w:p>
          <w:p w:rsidR="00185E12" w:rsidRPr="00185E12" w:rsidRDefault="00185E12" w:rsidP="00185E12">
            <w:r>
              <w:t>Courriel :</w:t>
            </w:r>
          </w:p>
          <w:p w:rsidR="00185E12" w:rsidRDefault="00185E12" w:rsidP="00185E12">
            <w:pPr>
              <w:rPr>
                <w:b/>
              </w:rPr>
            </w:pPr>
          </w:p>
        </w:tc>
      </w:tr>
      <w:tr w:rsidR="00185E12" w:rsidTr="00185E12">
        <w:tc>
          <w:tcPr>
            <w:tcW w:w="5098" w:type="dxa"/>
          </w:tcPr>
          <w:p w:rsidR="00185E12" w:rsidRDefault="00185E12" w:rsidP="00185E12">
            <w:r>
              <w:t>Me__________________________</w:t>
            </w:r>
          </w:p>
          <w:p w:rsidR="00185E12" w:rsidRDefault="00185E12" w:rsidP="00185E12">
            <w:r>
              <w:t>Avocat de la partie …</w:t>
            </w:r>
          </w:p>
          <w:p w:rsidR="00185E12" w:rsidRPr="00185E12" w:rsidRDefault="00185E12" w:rsidP="00185E12">
            <w:r>
              <w:t>Courriel :</w:t>
            </w:r>
          </w:p>
          <w:p w:rsidR="00185E12" w:rsidRDefault="00185E12" w:rsidP="00185E12">
            <w:pPr>
              <w:rPr>
                <w:b/>
              </w:rPr>
            </w:pPr>
          </w:p>
        </w:tc>
        <w:tc>
          <w:tcPr>
            <w:tcW w:w="5098" w:type="dxa"/>
          </w:tcPr>
          <w:p w:rsidR="00185E12" w:rsidRDefault="00185E12" w:rsidP="00185E12">
            <w:pPr>
              <w:rPr>
                <w:b/>
              </w:rPr>
            </w:pPr>
          </w:p>
        </w:tc>
      </w:tr>
    </w:tbl>
    <w:p w:rsidR="00185E12" w:rsidRDefault="00185E12" w:rsidP="00185E12">
      <w:pPr>
        <w:rPr>
          <w:b/>
        </w:rPr>
      </w:pPr>
    </w:p>
    <w:p w:rsidR="00185E12" w:rsidRDefault="00185E12" w:rsidP="00185E12">
      <w:pPr>
        <w:rPr>
          <w:b/>
        </w:rPr>
      </w:pPr>
    </w:p>
    <w:p w:rsidR="00185E12" w:rsidRDefault="00185E12" w:rsidP="00185E12">
      <w:pPr>
        <w:pStyle w:val="PV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"/>
          <w:tab w:val="left" w:pos="850"/>
        </w:tabs>
        <w:spacing w:before="0" w:line="240" w:lineRule="auto"/>
        <w:ind w:left="71" w:right="86"/>
        <w:rPr>
          <w:rFonts w:cs="Arial"/>
          <w:b/>
          <w:sz w:val="22"/>
          <w:szCs w:val="22"/>
        </w:rPr>
      </w:pPr>
      <w:r w:rsidRPr="001C5859">
        <w:rPr>
          <w:rFonts w:cs="Arial"/>
          <w:b/>
          <w:sz w:val="22"/>
          <w:szCs w:val="22"/>
        </w:rPr>
        <w:t xml:space="preserve">Une fois complété, ce formulaire doit être transmis </w:t>
      </w:r>
      <w:r>
        <w:rPr>
          <w:rFonts w:cs="Arial"/>
          <w:b/>
          <w:sz w:val="22"/>
          <w:szCs w:val="22"/>
        </w:rPr>
        <w:t>au</w:t>
      </w:r>
      <w:r w:rsidRPr="001C5859">
        <w:rPr>
          <w:rFonts w:cs="Arial"/>
          <w:b/>
          <w:sz w:val="22"/>
          <w:szCs w:val="22"/>
        </w:rPr>
        <w:t xml:space="preserve"> maître des rôles, </w:t>
      </w:r>
      <w:r>
        <w:rPr>
          <w:rFonts w:cs="Arial"/>
          <w:b/>
          <w:sz w:val="22"/>
          <w:szCs w:val="22"/>
        </w:rPr>
        <w:t>au palais de justice d</w:t>
      </w:r>
      <w:r w:rsidR="009C4D26">
        <w:rPr>
          <w:rFonts w:cs="Arial"/>
          <w:b/>
          <w:sz w:val="22"/>
          <w:szCs w:val="22"/>
        </w:rPr>
        <w:t xml:space="preserve">e </w:t>
      </w:r>
      <w:r w:rsidR="00CD36DE">
        <w:rPr>
          <w:rFonts w:cs="Arial"/>
          <w:b/>
          <w:sz w:val="22"/>
          <w:szCs w:val="22"/>
        </w:rPr>
        <w:t>Chibougamau</w:t>
      </w:r>
      <w:r w:rsidR="009C4D26">
        <w:rPr>
          <w:rFonts w:cs="Arial"/>
          <w:b/>
          <w:sz w:val="22"/>
          <w:szCs w:val="22"/>
        </w:rPr>
        <w:t xml:space="preserve">, </w:t>
      </w:r>
      <w:r>
        <w:rPr>
          <w:rFonts w:cs="Arial"/>
          <w:b/>
          <w:sz w:val="22"/>
          <w:szCs w:val="22"/>
        </w:rPr>
        <w:t>par la poste ou via le greffe numérique.</w:t>
      </w:r>
      <w:bookmarkStart w:id="27" w:name="_GoBack"/>
      <w:bookmarkEnd w:id="27"/>
    </w:p>
    <w:p w:rsidR="00185E12" w:rsidRDefault="00185E12" w:rsidP="00185E12">
      <w:pPr>
        <w:pStyle w:val="PV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"/>
          <w:tab w:val="left" w:pos="850"/>
        </w:tabs>
        <w:spacing w:before="0" w:line="240" w:lineRule="auto"/>
        <w:ind w:left="71" w:right="86"/>
        <w:rPr>
          <w:rFonts w:cs="Arial"/>
          <w:b/>
          <w:sz w:val="22"/>
          <w:szCs w:val="22"/>
        </w:rPr>
      </w:pPr>
    </w:p>
    <w:p w:rsidR="00185E12" w:rsidRPr="00185E12" w:rsidRDefault="00185E12" w:rsidP="00185E12">
      <w:pPr>
        <w:pStyle w:val="PV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"/>
          <w:tab w:val="left" w:pos="850"/>
        </w:tabs>
        <w:spacing w:before="0" w:line="240" w:lineRule="auto"/>
        <w:ind w:left="71" w:right="86"/>
        <w:rPr>
          <w:rFonts w:cs="Arial"/>
          <w:b/>
          <w:sz w:val="22"/>
          <w:szCs w:val="22"/>
        </w:rPr>
      </w:pPr>
      <w:r w:rsidRPr="00D425AD">
        <w:rPr>
          <w:b/>
          <w:sz w:val="22"/>
          <w:szCs w:val="22"/>
        </w:rPr>
        <w:t>Aucune affaire ne sera fixée sans que ce formulaire ne soit complété et remis</w:t>
      </w:r>
      <w:r>
        <w:rPr>
          <w:b/>
          <w:sz w:val="22"/>
          <w:szCs w:val="22"/>
        </w:rPr>
        <w:t>.</w:t>
      </w:r>
    </w:p>
    <w:p w:rsidR="00185E12" w:rsidRDefault="00185E12" w:rsidP="00185E12">
      <w:pPr>
        <w:rPr>
          <w:b/>
        </w:rPr>
      </w:pPr>
    </w:p>
    <w:sectPr w:rsidR="00185E12" w:rsidSect="00185E12">
      <w:footerReference w:type="default" r:id="rId7"/>
      <w:pgSz w:w="12240" w:h="15840"/>
      <w:pgMar w:top="1440" w:right="118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E12" w:rsidRDefault="00185E12" w:rsidP="00185E12">
      <w:r>
        <w:separator/>
      </w:r>
    </w:p>
  </w:endnote>
  <w:endnote w:type="continuationSeparator" w:id="0">
    <w:p w:rsidR="00185E12" w:rsidRDefault="00185E12" w:rsidP="0018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258312"/>
      <w:docPartObj>
        <w:docPartGallery w:val="Page Numbers (Bottom of Page)"/>
        <w:docPartUnique/>
      </w:docPartObj>
    </w:sdtPr>
    <w:sdtEndPr/>
    <w:sdtContent>
      <w:p w:rsidR="00381FC7" w:rsidRPr="00381FC7" w:rsidRDefault="00381FC7" w:rsidP="00381FC7">
        <w:pPr>
          <w:pStyle w:val="Pieddepage"/>
          <w:jc w:val="center"/>
          <w:rPr>
            <w:sz w:val="20"/>
          </w:rPr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8255</wp:posOffset>
                  </wp:positionH>
                  <wp:positionV relativeFrom="bottomMargin">
                    <wp:posOffset>79375</wp:posOffset>
                  </wp:positionV>
                  <wp:extent cx="368300" cy="342900"/>
                  <wp:effectExtent l="0" t="0" r="12700" b="1905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4290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81FC7" w:rsidRDefault="00381FC7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D36DE" w:rsidRPr="00CD36DE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6" type="#_x0000_t65" style="position:absolute;left:0;text-align:left;margin-left:.65pt;margin-top:6.25pt;width:2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" o:allowincell="f" adj="14135" strokecolor="gray" strokeweight=".25pt">
                  <v:textbox>
                    <w:txbxContent>
                      <w:p w:rsidR="00381FC7" w:rsidRDefault="00381FC7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CD36DE" w:rsidRPr="00CD36DE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5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381FC7">
          <w:rPr>
            <w:sz w:val="20"/>
          </w:rPr>
          <w:t>Formulaire – Demande Audition plus 2 heures (</w:t>
        </w:r>
        <w:r w:rsidR="001F7958">
          <w:rPr>
            <w:sz w:val="20"/>
          </w:rPr>
          <w:t>familial</w:t>
        </w:r>
        <w:r w:rsidRPr="00381FC7">
          <w:rPr>
            <w:sz w:val="20"/>
          </w:rPr>
          <w:t>) – District d’Abitibi (</w:t>
        </w:r>
        <w:r w:rsidR="00CD36DE">
          <w:rPr>
            <w:sz w:val="20"/>
          </w:rPr>
          <w:t>Chibougamau</w:t>
        </w:r>
        <w:r w:rsidR="009C4D26">
          <w:rPr>
            <w:sz w:val="20"/>
          </w:rPr>
          <w:t>)</w:t>
        </w:r>
        <w:r w:rsidRPr="00381FC7">
          <w:rPr>
            <w:sz w:val="20"/>
          </w:rPr>
          <w:t xml:space="preserve"> </w:t>
        </w:r>
        <w:r>
          <w:rPr>
            <w:sz w:val="20"/>
          </w:rPr>
          <w:t xml:space="preserve"> - 2022</w:t>
        </w:r>
      </w:p>
      <w:p w:rsidR="00381FC7" w:rsidRDefault="00381FC7" w:rsidP="00381FC7">
        <w:pPr>
          <w:pStyle w:val="Pieddepage"/>
        </w:pPr>
      </w:p>
      <w:p w:rsidR="00381FC7" w:rsidRPr="00381FC7" w:rsidRDefault="00CD36DE" w:rsidP="00381FC7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E12" w:rsidRDefault="00185E12" w:rsidP="00185E12">
      <w:r>
        <w:separator/>
      </w:r>
    </w:p>
  </w:footnote>
  <w:footnote w:type="continuationSeparator" w:id="0">
    <w:p w:rsidR="00185E12" w:rsidRDefault="00185E12" w:rsidP="00185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497"/>
    <w:multiLevelType w:val="hybridMultilevel"/>
    <w:tmpl w:val="DE4A5C0A"/>
    <w:lvl w:ilvl="0" w:tplc="EED873CC">
      <w:start w:val="1"/>
      <w:numFmt w:val="lowerLetter"/>
      <w:lvlText w:val="%1)"/>
      <w:lvlJc w:val="left"/>
      <w:pPr>
        <w:tabs>
          <w:tab w:val="num" w:pos="1120"/>
        </w:tabs>
        <w:ind w:left="1120" w:hanging="553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82239"/>
    <w:multiLevelType w:val="hybridMultilevel"/>
    <w:tmpl w:val="6086699A"/>
    <w:lvl w:ilvl="0" w:tplc="8BDE5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44E18"/>
    <w:multiLevelType w:val="hybridMultilevel"/>
    <w:tmpl w:val="286651B8"/>
    <w:lvl w:ilvl="0" w:tplc="8BDE5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1127F"/>
    <w:multiLevelType w:val="hybridMultilevel"/>
    <w:tmpl w:val="0FFEE4F2"/>
    <w:lvl w:ilvl="0" w:tplc="4DAAD8F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E52715"/>
    <w:multiLevelType w:val="hybridMultilevel"/>
    <w:tmpl w:val="E236E54A"/>
    <w:lvl w:ilvl="0" w:tplc="840A1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C53FED"/>
    <w:multiLevelType w:val="hybridMultilevel"/>
    <w:tmpl w:val="2AD20914"/>
    <w:lvl w:ilvl="0" w:tplc="0C0C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1B0D97"/>
    <w:multiLevelType w:val="hybridMultilevel"/>
    <w:tmpl w:val="207C86E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B27E6"/>
    <w:multiLevelType w:val="hybridMultilevel"/>
    <w:tmpl w:val="286651B8"/>
    <w:lvl w:ilvl="0" w:tplc="8BDE5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7231A0"/>
    <w:multiLevelType w:val="hybridMultilevel"/>
    <w:tmpl w:val="2B2A5C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C1195"/>
    <w:multiLevelType w:val="hybridMultilevel"/>
    <w:tmpl w:val="00A64FB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D41DC"/>
    <w:multiLevelType w:val="hybridMultilevel"/>
    <w:tmpl w:val="438494BE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403C70"/>
    <w:multiLevelType w:val="hybridMultilevel"/>
    <w:tmpl w:val="333000B2"/>
    <w:lvl w:ilvl="0" w:tplc="26DC3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12"/>
    <w:rsid w:val="00092203"/>
    <w:rsid w:val="00185E12"/>
    <w:rsid w:val="001F7958"/>
    <w:rsid w:val="00360A1D"/>
    <w:rsid w:val="00381FC7"/>
    <w:rsid w:val="003E5901"/>
    <w:rsid w:val="0052370B"/>
    <w:rsid w:val="00552355"/>
    <w:rsid w:val="00625CDE"/>
    <w:rsid w:val="00932E7A"/>
    <w:rsid w:val="009C4D26"/>
    <w:rsid w:val="00AB143A"/>
    <w:rsid w:val="00AD2442"/>
    <w:rsid w:val="00B305BB"/>
    <w:rsid w:val="00CB3BA1"/>
    <w:rsid w:val="00CD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E8169CB-EA4C-497B-AF32-DCF09203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E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E12"/>
    <w:pPr>
      <w:ind w:left="720"/>
      <w:contextualSpacing/>
    </w:pPr>
  </w:style>
  <w:style w:type="table" w:styleId="Grilledutableau">
    <w:name w:val="Table Grid"/>
    <w:basedOn w:val="TableauNormal"/>
    <w:uiPriority w:val="39"/>
    <w:rsid w:val="0018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Vtexte">
    <w:name w:val="PVtexte"/>
    <w:basedOn w:val="Normal"/>
    <w:rsid w:val="00185E12"/>
    <w:pPr>
      <w:spacing w:before="240" w:line="320" w:lineRule="exact"/>
      <w:jc w:val="both"/>
    </w:pPr>
  </w:style>
  <w:style w:type="paragraph" w:styleId="Pieddepage">
    <w:name w:val="footer"/>
    <w:basedOn w:val="Normal"/>
    <w:link w:val="PieddepageCar"/>
    <w:rsid w:val="00185E1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185E12"/>
    <w:rPr>
      <w:rFonts w:ascii="Arial" w:eastAsia="Times New Roman" w:hAnsi="Arial" w:cs="Times New Roman"/>
      <w:sz w:val="24"/>
      <w:szCs w:val="20"/>
      <w:lang w:eastAsia="fr-FR"/>
    </w:rPr>
  </w:style>
  <w:style w:type="character" w:styleId="Lienhypertexte">
    <w:name w:val="Hyperlink"/>
    <w:rsid w:val="00185E12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381FC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81FC7"/>
    <w:rPr>
      <w:rFonts w:ascii="Arial" w:eastAsia="Times New Roman" w:hAnsi="Arial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1052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Breton (bureau CS)</dc:creator>
  <cp:keywords/>
  <dc:description/>
  <cp:lastModifiedBy>Guylaine Bouchard (CS)</cp:lastModifiedBy>
  <cp:revision>3</cp:revision>
  <dcterms:created xsi:type="dcterms:W3CDTF">2022-02-25T16:34:00Z</dcterms:created>
  <dcterms:modified xsi:type="dcterms:W3CDTF">2022-02-25T19:42:00Z</dcterms:modified>
</cp:coreProperties>
</file>