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7" w:rsidRPr="005D35CC" w:rsidRDefault="00B241EA" w:rsidP="00B241EA">
      <w:pPr>
        <w:tabs>
          <w:tab w:val="left" w:pos="5245"/>
          <w:tab w:val="left" w:pos="5580"/>
        </w:tabs>
        <w:ind w:left="180" w:hanging="180"/>
        <w:jc w:val="both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>CANADA</w:t>
      </w:r>
      <w:r w:rsidRPr="005D35CC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B33EC7" w:rsidRPr="005D35CC" w:rsidRDefault="00B241EA" w:rsidP="00B241EA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>Province of Québec</w:t>
      </w:r>
      <w:r w:rsidRPr="005D35CC">
        <w:rPr>
          <w:rFonts w:ascii="Arial" w:hAnsi="Arial" w:cs="Arial"/>
          <w:sz w:val="20"/>
          <w:szCs w:val="20"/>
          <w:lang w:val="en-CA"/>
        </w:rPr>
        <w:tab/>
        <w:t>(</w:t>
      </w:r>
      <w:r w:rsidR="00B93B56">
        <w:rPr>
          <w:rFonts w:ascii="Arial" w:hAnsi="Arial" w:cs="Arial"/>
          <w:sz w:val="20"/>
          <w:szCs w:val="20"/>
          <w:lang w:val="en-CA"/>
        </w:rPr>
        <w:t>Family</w:t>
      </w:r>
      <w:r w:rsidRPr="005D35CC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:rsidR="00B33EC7" w:rsidRPr="005D35CC" w:rsidRDefault="00B241EA" w:rsidP="00B241EA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>District:</w:t>
      </w:r>
      <w:bookmarkStart w:id="0" w:name="Texte27"/>
      <w:r w:rsidRPr="005D35CC">
        <w:rPr>
          <w:rFonts w:ascii="Arial" w:hAnsi="Arial" w:cs="Arial"/>
          <w:sz w:val="20"/>
          <w:szCs w:val="20"/>
          <w:lang w:val="en-CA"/>
        </w:rPr>
        <w:t xml:space="preserve"> </w:t>
      </w:r>
      <w:bookmarkEnd w:id="0"/>
      <w:r w:rsidR="00185190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531601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185190">
        <w:rPr>
          <w:rFonts w:ascii="Arial" w:hAnsi="Arial" w:cs="Arial"/>
          <w:sz w:val="20"/>
          <w:szCs w:val="20"/>
          <w:lang w:val="en-CA"/>
        </w:rPr>
      </w:r>
      <w:r w:rsidR="00185190">
        <w:rPr>
          <w:rFonts w:ascii="Arial" w:hAnsi="Arial" w:cs="Arial"/>
          <w:sz w:val="20"/>
          <w:szCs w:val="20"/>
          <w:lang w:val="en-CA"/>
        </w:rPr>
        <w:fldChar w:fldCharType="separate"/>
      </w:r>
      <w:bookmarkStart w:id="2" w:name="_GoBack"/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bookmarkEnd w:id="2"/>
      <w:r w:rsidR="00185190"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</w:p>
    <w:p w:rsidR="00B33EC7" w:rsidRPr="005D35CC" w:rsidRDefault="00B241EA" w:rsidP="00B241EA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>Locality:</w:t>
      </w:r>
      <w:bookmarkStart w:id="3" w:name="Texte28"/>
      <w:r w:rsidRPr="005D35CC">
        <w:rPr>
          <w:rFonts w:ascii="Arial" w:hAnsi="Arial" w:cs="Arial"/>
          <w:sz w:val="20"/>
          <w:szCs w:val="20"/>
          <w:lang w:val="en-CA"/>
        </w:rPr>
        <w:t xml:space="preserve"> </w:t>
      </w:r>
      <w:bookmarkEnd w:id="3"/>
      <w:r w:rsidR="00185190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531601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185190">
        <w:rPr>
          <w:rFonts w:ascii="Arial" w:hAnsi="Arial" w:cs="Arial"/>
          <w:sz w:val="20"/>
          <w:szCs w:val="20"/>
          <w:lang w:val="en-CA"/>
        </w:rPr>
      </w:r>
      <w:r w:rsidR="00185190">
        <w:rPr>
          <w:rFonts w:ascii="Arial" w:hAnsi="Arial" w:cs="Arial"/>
          <w:sz w:val="20"/>
          <w:szCs w:val="20"/>
          <w:lang w:val="en-CA"/>
        </w:rPr>
        <w:fldChar w:fldCharType="separate"/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185190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B93B56" w:rsidP="00B241EA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B241EA" w:rsidRPr="005D35CC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B241EA" w:rsidRPr="005D35CC">
        <w:rPr>
          <w:rFonts w:ascii="Arial" w:hAnsi="Arial" w:cs="Arial"/>
          <w:sz w:val="20"/>
          <w:szCs w:val="20"/>
          <w:lang w:val="en-CA"/>
        </w:rPr>
        <w:t xml:space="preserve"> </w:t>
      </w:r>
      <w:r w:rsidR="00185190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531601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185190">
        <w:rPr>
          <w:rFonts w:ascii="Arial" w:hAnsi="Arial" w:cs="Arial"/>
          <w:sz w:val="20"/>
          <w:szCs w:val="20"/>
          <w:lang w:val="en-CA"/>
        </w:rPr>
      </w:r>
      <w:r w:rsidR="00185190">
        <w:rPr>
          <w:rFonts w:ascii="Arial" w:hAnsi="Arial" w:cs="Arial"/>
          <w:sz w:val="20"/>
          <w:szCs w:val="20"/>
          <w:lang w:val="en-CA"/>
        </w:rPr>
        <w:fldChar w:fldCharType="separate"/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531601">
        <w:rPr>
          <w:rFonts w:ascii="Arial" w:hAnsi="Arial" w:cs="Arial"/>
          <w:noProof/>
          <w:sz w:val="20"/>
          <w:szCs w:val="20"/>
          <w:lang w:val="en-CA"/>
        </w:rPr>
        <w:t> </w:t>
      </w:r>
      <w:r w:rsidR="00185190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B241EA" w:rsidRPr="005D35CC">
        <w:rPr>
          <w:rFonts w:ascii="Arial" w:hAnsi="Arial" w:cs="Arial"/>
          <w:sz w:val="20"/>
          <w:szCs w:val="20"/>
          <w:lang w:val="en-CA"/>
        </w:rPr>
        <w:tab/>
      </w:r>
      <w:r w:rsidR="00185190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531601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185190">
        <w:rPr>
          <w:rFonts w:ascii="Arial" w:hAnsi="Arial"/>
          <w:b/>
          <w:sz w:val="20"/>
          <w:szCs w:val="20"/>
          <w:lang w:val="en-CA"/>
        </w:rPr>
      </w:r>
      <w:r w:rsidR="00185190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185190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:rsidR="00B33EC7" w:rsidRPr="005D35CC" w:rsidRDefault="00B241EA" w:rsidP="00B241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B33EC7" w:rsidRPr="005D35CC" w:rsidRDefault="00B241EA" w:rsidP="00B241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  <w:t>v.</w:t>
      </w:r>
    </w:p>
    <w:p w:rsidR="00B33EC7" w:rsidRPr="005D35CC" w:rsidRDefault="00B241EA" w:rsidP="00B241EA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B241EA" w:rsidP="00B241EA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="00185190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531601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185190">
        <w:rPr>
          <w:rFonts w:ascii="Arial" w:hAnsi="Arial"/>
          <w:b/>
          <w:sz w:val="20"/>
          <w:szCs w:val="20"/>
          <w:lang w:val="en-CA"/>
        </w:rPr>
      </w:r>
      <w:r w:rsidR="00185190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531601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185190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:rsidR="00B33EC7" w:rsidRPr="005D35CC" w:rsidRDefault="00B241EA" w:rsidP="00B241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B241EA" w:rsidP="00B241EA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B33EC7" w:rsidRPr="005D35CC" w:rsidRDefault="00B241EA" w:rsidP="00B241EA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B33EC7" w:rsidP="00B241EA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B33EC7" w:rsidRPr="005D35CC" w:rsidRDefault="00B33EC7" w:rsidP="00B241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B33EC7" w:rsidRPr="005D35CC" w:rsidRDefault="00464F1A" w:rsidP="00B241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listEntry w:val="CHOOSE THE NAME OF THE DOCUMENT"/>
              <w:listEntry w:val="FIRST CASE PROTOCOL"/>
              <w:listEntry w:val="PROPOSED CASE PROTOCOL"/>
            </w:ddList>
          </w:ffData>
        </w:fldChar>
      </w:r>
      <w:bookmarkStart w:id="8" w:name="ListeDéroulante2"/>
      <w:r>
        <w:rPr>
          <w:rFonts w:ascii="Arial" w:hAnsi="Arial" w:cs="Arial"/>
          <w:b/>
          <w:sz w:val="20"/>
          <w:szCs w:val="20"/>
          <w:lang w:val="en-CA"/>
        </w:rPr>
        <w:instrText xml:space="preserve"> FORMDROPDOWN </w:instrText>
      </w:r>
      <w:r w:rsidR="008F54BC">
        <w:rPr>
          <w:rFonts w:ascii="Arial" w:hAnsi="Arial" w:cs="Arial"/>
          <w:b/>
          <w:sz w:val="20"/>
          <w:szCs w:val="20"/>
          <w:lang w:val="en-CA"/>
        </w:rPr>
      </w:r>
      <w:r w:rsidR="008F54BC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B241EA" w:rsidRPr="005D35CC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E27E84">
        <w:rPr>
          <w:rFonts w:ascii="Arial" w:hAnsi="Arial" w:cs="Arial"/>
          <w:b/>
          <w:sz w:val="20"/>
          <w:szCs w:val="20"/>
          <w:lang w:val="en-CA"/>
        </w:rPr>
        <w:t>IN FAMILY MATTERS</w:t>
      </w:r>
    </w:p>
    <w:p w:rsidR="00B33EC7" w:rsidRPr="005D35CC" w:rsidRDefault="00B241EA" w:rsidP="00B241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D35CC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:rsidR="00B33EC7" w:rsidRPr="005D35CC" w:rsidRDefault="00B241EA" w:rsidP="00B241EA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D35CC">
        <w:rPr>
          <w:rFonts w:ascii="Arial" w:hAnsi="Arial" w:cs="Arial"/>
          <w:b/>
          <w:sz w:val="20"/>
          <w:szCs w:val="20"/>
          <w:lang w:val="en-CA"/>
        </w:rPr>
        <w:t>Superior Court of Québec, Québec Division</w:t>
      </w:r>
    </w:p>
    <w:p w:rsidR="00B33EC7" w:rsidRPr="005D35CC" w:rsidRDefault="00B33EC7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B33EC7" w:rsidRPr="005D35CC" w:rsidRDefault="00B33EC7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B33EC7" w:rsidRPr="005D35CC" w:rsidRDefault="00B33EC7" w:rsidP="00B90386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464F1A" w:rsidRPr="00832A69" w:rsidRDefault="00464F1A" w:rsidP="00464F1A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464F1A" w:rsidRPr="00832A69" w:rsidRDefault="00464F1A" w:rsidP="00464F1A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464F1A" w:rsidRPr="00832A69" w:rsidRDefault="00464F1A" w:rsidP="00464F1A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D74D40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protocol.</w:t>
      </w:r>
    </w:p>
    <w:p w:rsidR="00E27E84" w:rsidRPr="00AE15AF" w:rsidRDefault="00E27E84" w:rsidP="00E27E84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E27E84" w:rsidRPr="00AE15AF" w:rsidRDefault="00E27E84" w:rsidP="00E27E84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:rsidR="00E27E84" w:rsidRDefault="00E27E84" w:rsidP="00E27E84">
      <w:pPr>
        <w:tabs>
          <w:tab w:val="left" w:pos="426"/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3.</w:t>
      </w:r>
      <w:r>
        <w:rPr>
          <w:rFonts w:ascii="Arial" w:hAnsi="Arial" w:cs="Arial"/>
          <w:sz w:val="20"/>
          <w:szCs w:val="20"/>
          <w:lang w:val="en-CA"/>
        </w:rPr>
        <w:tab/>
      </w:r>
      <w:r w:rsidRPr="00AE15AF">
        <w:rPr>
          <w:rFonts w:ascii="Arial" w:hAnsi="Arial" w:cs="Arial"/>
          <w:sz w:val="20"/>
          <w:szCs w:val="20"/>
          <w:lang w:val="en-CA"/>
        </w:rPr>
        <w:t xml:space="preserve">For each question, you must check an answer, either </w:t>
      </w:r>
      <w:r w:rsidRPr="00391ACC">
        <w:rPr>
          <w:rFonts w:ascii="Arial" w:hAnsi="Arial" w:cs="Arial"/>
          <w:b/>
          <w:sz w:val="20"/>
          <w:szCs w:val="20"/>
          <w:lang w:val="en-CA"/>
        </w:rPr>
        <w:t>yes</w:t>
      </w:r>
      <w:r w:rsidRPr="00AE15AF">
        <w:rPr>
          <w:rFonts w:ascii="Arial" w:hAnsi="Arial" w:cs="Arial"/>
          <w:sz w:val="20"/>
          <w:szCs w:val="20"/>
          <w:lang w:val="en-CA"/>
        </w:rPr>
        <w:t xml:space="preserve"> or </w:t>
      </w:r>
      <w:r w:rsidRPr="00391ACC">
        <w:rPr>
          <w:rFonts w:ascii="Arial" w:hAnsi="Arial" w:cs="Arial"/>
          <w:b/>
          <w:sz w:val="20"/>
          <w:szCs w:val="20"/>
          <w:lang w:val="en-CA"/>
        </w:rPr>
        <w:t>no</w:t>
      </w:r>
      <w:r>
        <w:rPr>
          <w:rFonts w:ascii="Arial" w:hAnsi="Arial" w:cs="Arial"/>
          <w:sz w:val="20"/>
          <w:szCs w:val="20"/>
          <w:lang w:val="en-CA"/>
        </w:rPr>
        <w:t xml:space="preserve"> (n</w:t>
      </w:r>
      <w:r w:rsidRPr="00C46CEC">
        <w:rPr>
          <w:rFonts w:ascii="Arial" w:hAnsi="Arial" w:cs="Arial"/>
          <w:sz w:val="20"/>
          <w:szCs w:val="20"/>
          <w:lang w:val="en-CA"/>
        </w:rPr>
        <w:t xml:space="preserve">o answer will be deemed to be </w:t>
      </w:r>
      <w:r w:rsidRPr="00391ACC">
        <w:rPr>
          <w:rFonts w:ascii="Arial" w:hAnsi="Arial" w:cs="Arial"/>
          <w:b/>
          <w:sz w:val="20"/>
          <w:szCs w:val="20"/>
          <w:lang w:val="en-CA"/>
        </w:rPr>
        <w:t>yes</w:t>
      </w:r>
      <w:r>
        <w:rPr>
          <w:rFonts w:ascii="Arial" w:hAnsi="Arial" w:cs="Arial"/>
          <w:sz w:val="20"/>
          <w:szCs w:val="20"/>
          <w:lang w:val="en-CA"/>
        </w:rPr>
        <w:t>)</w:t>
      </w:r>
      <w:r w:rsidRPr="00C46CEC">
        <w:rPr>
          <w:rFonts w:ascii="Arial" w:hAnsi="Arial" w:cs="Arial"/>
          <w:sz w:val="20"/>
          <w:szCs w:val="20"/>
          <w:lang w:val="en-CA"/>
        </w:rPr>
        <w:t>.</w:t>
      </w:r>
    </w:p>
    <w:p w:rsidR="00E27E84" w:rsidRPr="00AE15AF" w:rsidRDefault="00E27E84" w:rsidP="00E27E84">
      <w:pPr>
        <w:tabs>
          <w:tab w:val="left" w:pos="426"/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p w:rsidR="006F0AB3" w:rsidRPr="005D35CC" w:rsidRDefault="006F0AB3" w:rsidP="006F0AB3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5D35CC" w:rsidTr="002D200B">
        <w:tc>
          <w:tcPr>
            <w:tcW w:w="8760" w:type="dxa"/>
          </w:tcPr>
          <w:p w:rsidR="00D631E9" w:rsidRPr="005D35CC" w:rsidRDefault="0093048F" w:rsidP="0093048F">
            <w:pPr>
              <w:tabs>
                <w:tab w:val="left" w:pos="4680"/>
                <w:tab w:val="left" w:pos="55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 application has been made for partition of the family patrimony (or partition of the patrimonial property between </w:t>
            </w:r>
            <w:r w:rsidRPr="00316522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de facto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spouses), or the partnership of acquests</w:t>
            </w:r>
            <w:r w:rsidR="00E27E84" w:rsidRPr="00E27E84">
              <w:rPr>
                <w:rFonts w:ascii="Arial" w:hAnsi="Arial" w:cs="Arial"/>
                <w:sz w:val="20"/>
                <w:szCs w:val="20"/>
                <w:lang w:val="en-CA"/>
              </w:rPr>
              <w:t>?</w:t>
            </w:r>
          </w:p>
        </w:tc>
        <w:tc>
          <w:tcPr>
            <w:tcW w:w="1872" w:type="dxa"/>
          </w:tcPr>
          <w:p w:rsidR="00D631E9" w:rsidRPr="005D35CC" w:rsidRDefault="00185190" w:rsidP="0093048F">
            <w:pPr>
              <w:tabs>
                <w:tab w:val="left" w:pos="4680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5D35CC" w:rsidTr="002D200B">
        <w:tc>
          <w:tcPr>
            <w:tcW w:w="8760" w:type="dxa"/>
          </w:tcPr>
          <w:p w:rsidR="00D631E9" w:rsidRPr="00E27E84" w:rsidRDefault="0093048F" w:rsidP="00E27E84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="00316522">
              <w:rPr>
                <w:rFonts w:ascii="Arial" w:hAnsi="Arial" w:cs="Arial"/>
                <w:b/>
                <w:color w:val="auto"/>
                <w:lang w:val="en-CA"/>
              </w:rPr>
              <w:t xml:space="preserve">has been made </w:t>
            </w: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>for a compensatory allowance</w:t>
            </w:r>
            <w:r w:rsidR="00E27E84">
              <w:rPr>
                <w:rFonts w:ascii="Arial" w:hAnsi="Arial" w:cs="Arial"/>
                <w:color w:val="auto"/>
                <w:lang w:val="en-CA"/>
              </w:rPr>
              <w:t>?</w:t>
            </w:r>
          </w:p>
        </w:tc>
        <w:tc>
          <w:tcPr>
            <w:tcW w:w="1872" w:type="dxa"/>
          </w:tcPr>
          <w:p w:rsidR="00D631E9" w:rsidRPr="005D35CC" w:rsidRDefault="00185190" w:rsidP="0093048F">
            <w:pPr>
              <w:tabs>
                <w:tab w:val="left" w:pos="4680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5D35CC" w:rsidTr="002D200B">
        <w:tc>
          <w:tcPr>
            <w:tcW w:w="8760" w:type="dxa"/>
          </w:tcPr>
          <w:p w:rsidR="00B33EC7" w:rsidRPr="00E27E84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>The parties must conduct</w:t>
            </w:r>
            <w:r w:rsidR="00316522">
              <w:rPr>
                <w:rFonts w:ascii="Arial" w:hAnsi="Arial" w:cs="Arial"/>
                <w:b/>
                <w:color w:val="auto"/>
                <w:lang w:val="en-CA"/>
              </w:rPr>
              <w:t xml:space="preserve"> one or more</w:t>
            </w: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 xml:space="preserve"> examinations the duration of which is incompatible with article 229 of the </w:t>
            </w:r>
            <w:r w:rsidRPr="005D35CC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574655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>)</w:t>
            </w:r>
            <w:r w:rsidR="00E27E84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D631E9" w:rsidRPr="005D35CC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color w:val="auto"/>
                <w:sz w:val="18"/>
                <w:lang w:val="en-CA"/>
              </w:rPr>
              <w:t>(section 6 of the protocol)</w:t>
            </w:r>
          </w:p>
        </w:tc>
        <w:tc>
          <w:tcPr>
            <w:tcW w:w="1872" w:type="dxa"/>
          </w:tcPr>
          <w:p w:rsidR="00D631E9" w:rsidRPr="005D35CC" w:rsidRDefault="00185190" w:rsidP="0093048F">
            <w:pPr>
              <w:tabs>
                <w:tab w:val="left" w:pos="4680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5D35CC" w:rsidTr="002D200B">
        <w:tc>
          <w:tcPr>
            <w:tcW w:w="8760" w:type="dxa"/>
          </w:tcPr>
          <w:p w:rsidR="00B33EC7" w:rsidRPr="00E27E84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>At least one party intends to file a written defence</w:t>
            </w:r>
            <w:r w:rsidR="00E27E84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D631E9" w:rsidRPr="005D35CC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color w:val="auto"/>
                <w:sz w:val="18"/>
                <w:lang w:val="en-CA"/>
              </w:rPr>
              <w:t>(section 8 of the protocol)</w:t>
            </w:r>
          </w:p>
        </w:tc>
        <w:tc>
          <w:tcPr>
            <w:tcW w:w="1872" w:type="dxa"/>
          </w:tcPr>
          <w:p w:rsidR="00D631E9" w:rsidRPr="005D35CC" w:rsidRDefault="00185190" w:rsidP="0093048F">
            <w:pPr>
              <w:tabs>
                <w:tab w:val="left" w:pos="4680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5D35CC" w:rsidTr="002D200B">
        <w:tc>
          <w:tcPr>
            <w:tcW w:w="8760" w:type="dxa"/>
          </w:tcPr>
          <w:p w:rsidR="00B33EC7" w:rsidRPr="00E27E84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 xml:space="preserve">The total expert fees represent more than 12% of the value </w:t>
            </w:r>
            <w:r w:rsidR="00316522">
              <w:rPr>
                <w:rFonts w:ascii="Arial" w:hAnsi="Arial" w:cs="Arial"/>
                <w:b/>
                <w:color w:val="auto"/>
                <w:lang w:val="en-CA"/>
              </w:rPr>
              <w:t xml:space="preserve">of the dispute </w:t>
            </w:r>
            <w:r w:rsidR="00316522" w:rsidRPr="005C7B57">
              <w:rPr>
                <w:rFonts w:ascii="Arial" w:hAnsi="Arial" w:cs="Arial"/>
                <w:b/>
                <w:color w:val="auto"/>
                <w:u w:val="single"/>
                <w:lang w:val="en-CA"/>
              </w:rPr>
              <w:t>or</w:t>
            </w:r>
            <w:r w:rsidR="00316522">
              <w:rPr>
                <w:rFonts w:ascii="Arial" w:hAnsi="Arial" w:cs="Arial"/>
                <w:b/>
                <w:color w:val="auto"/>
                <w:lang w:val="en-CA"/>
              </w:rPr>
              <w:t xml:space="preserve"> more than $12</w:t>
            </w:r>
            <w:r w:rsidR="00E27E84">
              <w:rPr>
                <w:rFonts w:ascii="Arial" w:hAnsi="Arial" w:cs="Arial"/>
                <w:b/>
                <w:color w:val="auto"/>
                <w:lang w:val="en-CA"/>
              </w:rPr>
              <w:t> </w:t>
            </w: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>000</w:t>
            </w:r>
            <w:r w:rsidR="00E27E84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447B35" w:rsidRPr="005D35CC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color w:val="auto"/>
                <w:sz w:val="18"/>
                <w:lang w:val="en-CA"/>
              </w:rPr>
              <w:t>(section 10 of the protocol)</w:t>
            </w:r>
          </w:p>
        </w:tc>
        <w:tc>
          <w:tcPr>
            <w:tcW w:w="1872" w:type="dxa"/>
          </w:tcPr>
          <w:p w:rsidR="00D631E9" w:rsidRPr="005D35CC" w:rsidRDefault="00185190" w:rsidP="0093048F">
            <w:pPr>
              <w:tabs>
                <w:tab w:val="left" w:pos="4680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447B35" w:rsidRPr="005D35CC" w:rsidTr="002D200B">
        <w:tc>
          <w:tcPr>
            <w:tcW w:w="8760" w:type="dxa"/>
          </w:tcPr>
          <w:p w:rsidR="00B33EC7" w:rsidRPr="00E27E84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</w:t>
            </w:r>
            <w:r w:rsidR="00E27E84">
              <w:rPr>
                <w:rFonts w:ascii="Arial" w:hAnsi="Arial" w:cs="Arial"/>
                <w:color w:val="auto"/>
                <w:lang w:val="en-CA"/>
              </w:rPr>
              <w:t>?</w:t>
            </w:r>
          </w:p>
          <w:p w:rsidR="00447B35" w:rsidRPr="005D35CC" w:rsidRDefault="0093048F" w:rsidP="0093048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40" w:after="4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5D35CC">
              <w:rPr>
                <w:rFonts w:ascii="Arial" w:hAnsi="Arial" w:cs="Arial"/>
                <w:color w:val="auto"/>
                <w:sz w:val="18"/>
                <w:lang w:val="en-CA"/>
              </w:rPr>
              <w:t>(section 11 of the protocol)</w:t>
            </w:r>
          </w:p>
        </w:tc>
        <w:tc>
          <w:tcPr>
            <w:tcW w:w="1872" w:type="dxa"/>
          </w:tcPr>
          <w:p w:rsidR="00447B35" w:rsidRPr="005D35CC" w:rsidRDefault="00185190" w:rsidP="0093048F">
            <w:pPr>
              <w:tabs>
                <w:tab w:val="left" w:pos="4680"/>
                <w:tab w:val="left" w:pos="55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47B3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3048F" w:rsidRPr="005D35CC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B33EC7" w:rsidRPr="005D35CC" w:rsidRDefault="00B33EC7" w:rsidP="00B90386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90386" w:rsidRPr="005D35CC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  <w:sectPr w:rsidR="00B90386" w:rsidRPr="005D35CC" w:rsidSect="00B93B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2" w:code="1"/>
          <w:pgMar w:top="851" w:right="851" w:bottom="851" w:left="851" w:header="680" w:footer="567" w:gutter="0"/>
          <w:paperSrc w:first="7" w:other="7"/>
          <w:cols w:space="708"/>
          <w:titlePg/>
          <w:docGrid w:linePitch="360"/>
        </w:sectPr>
      </w:pP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5D35CC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>Province of Québec</w:t>
      </w:r>
      <w:r w:rsidRPr="005D35CC">
        <w:rPr>
          <w:rFonts w:ascii="Arial" w:hAnsi="Arial" w:cs="Arial"/>
          <w:sz w:val="20"/>
          <w:szCs w:val="20"/>
          <w:lang w:val="en-CA"/>
        </w:rPr>
        <w:tab/>
        <w:t>(</w:t>
      </w:r>
      <w:r w:rsidR="00B93B56">
        <w:rPr>
          <w:rFonts w:ascii="Arial" w:hAnsi="Arial" w:cs="Arial"/>
          <w:sz w:val="20"/>
          <w:szCs w:val="20"/>
          <w:lang w:val="en-CA"/>
        </w:rPr>
        <w:t>Family</w:t>
      </w:r>
      <w:r w:rsidRPr="005D35CC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 xml:space="preserve">District: </w:t>
      </w:r>
      <w:r w:rsidR="00185190">
        <w:rPr>
          <w:rFonts w:ascii="Arial" w:hAnsi="Arial" w:cs="Arial"/>
          <w:sz w:val="20"/>
          <w:szCs w:val="20"/>
          <w:lang w:val="en-CA"/>
        </w:rPr>
        <w:fldChar w:fldCharType="begin"/>
      </w:r>
      <w:r w:rsidR="00531601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185190">
        <w:rPr>
          <w:rFonts w:ascii="Arial" w:hAnsi="Arial" w:cs="Arial"/>
          <w:sz w:val="20"/>
          <w:szCs w:val="20"/>
          <w:lang w:val="en-CA"/>
        </w:rPr>
      </w:r>
      <w:r w:rsidR="00185190">
        <w:rPr>
          <w:rFonts w:ascii="Arial" w:hAnsi="Arial" w:cs="Arial"/>
          <w:sz w:val="20"/>
          <w:szCs w:val="20"/>
          <w:lang w:val="en-CA"/>
        </w:rPr>
        <w:fldChar w:fldCharType="separate"/>
      </w:r>
      <w:r w:rsidR="00531601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185190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 xml:space="preserve">Locality: </w:t>
      </w:r>
      <w:r w:rsidR="00185190">
        <w:rPr>
          <w:rFonts w:ascii="Arial" w:hAnsi="Arial" w:cs="Arial"/>
          <w:sz w:val="20"/>
          <w:szCs w:val="20"/>
          <w:lang w:val="en-CA"/>
        </w:rPr>
        <w:fldChar w:fldCharType="begin"/>
      </w:r>
      <w:r w:rsidR="00531601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185190">
        <w:rPr>
          <w:rFonts w:ascii="Arial" w:hAnsi="Arial" w:cs="Arial"/>
          <w:sz w:val="20"/>
          <w:szCs w:val="20"/>
          <w:lang w:val="en-CA"/>
        </w:rPr>
      </w:r>
      <w:r w:rsidR="00185190">
        <w:rPr>
          <w:rFonts w:ascii="Arial" w:hAnsi="Arial" w:cs="Arial"/>
          <w:sz w:val="20"/>
          <w:szCs w:val="20"/>
          <w:lang w:val="en-CA"/>
        </w:rPr>
        <w:fldChar w:fldCharType="separate"/>
      </w:r>
      <w:r w:rsidR="00531601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185190">
        <w:rPr>
          <w:rFonts w:ascii="Arial" w:hAnsi="Arial" w:cs="Arial"/>
          <w:sz w:val="20"/>
          <w:szCs w:val="20"/>
          <w:lang w:val="en-CA"/>
        </w:rPr>
        <w:fldChar w:fldCharType="end"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B93B56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93048F" w:rsidRPr="005D35CC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93048F" w:rsidRPr="005D35CC">
        <w:rPr>
          <w:rFonts w:ascii="Arial" w:hAnsi="Arial" w:cs="Arial"/>
          <w:sz w:val="20"/>
          <w:szCs w:val="20"/>
          <w:lang w:val="en-CA"/>
        </w:rPr>
        <w:t xml:space="preserve"> </w:t>
      </w:r>
      <w:r w:rsidR="00185190">
        <w:rPr>
          <w:rFonts w:ascii="Arial" w:hAnsi="Arial" w:cs="Arial"/>
          <w:sz w:val="20"/>
          <w:szCs w:val="20"/>
          <w:lang w:val="en-CA"/>
        </w:rPr>
        <w:fldChar w:fldCharType="begin"/>
      </w:r>
      <w:r w:rsidR="00531601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185190">
        <w:rPr>
          <w:rFonts w:ascii="Arial" w:hAnsi="Arial" w:cs="Arial"/>
          <w:sz w:val="20"/>
          <w:szCs w:val="20"/>
          <w:lang w:val="en-CA"/>
        </w:rPr>
      </w:r>
      <w:r w:rsidR="00185190">
        <w:rPr>
          <w:rFonts w:ascii="Arial" w:hAnsi="Arial" w:cs="Arial"/>
          <w:sz w:val="20"/>
          <w:szCs w:val="20"/>
          <w:lang w:val="en-CA"/>
        </w:rPr>
        <w:fldChar w:fldCharType="separate"/>
      </w:r>
      <w:r w:rsidR="00531601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185190">
        <w:rPr>
          <w:rFonts w:ascii="Arial" w:hAnsi="Arial" w:cs="Arial"/>
          <w:sz w:val="20"/>
          <w:szCs w:val="20"/>
          <w:lang w:val="en-CA"/>
        </w:rPr>
        <w:fldChar w:fldCharType="end"/>
      </w:r>
      <w:r w:rsidR="0093048F" w:rsidRPr="005D35CC">
        <w:rPr>
          <w:rFonts w:ascii="Arial" w:hAnsi="Arial" w:cs="Arial"/>
          <w:sz w:val="20"/>
          <w:szCs w:val="20"/>
          <w:lang w:val="en-CA"/>
        </w:rPr>
        <w:tab/>
      </w:r>
      <w:r w:rsidR="00185190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531601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185190">
        <w:rPr>
          <w:rFonts w:ascii="Arial" w:hAnsi="Arial" w:cs="Arial"/>
          <w:b/>
          <w:sz w:val="20"/>
          <w:szCs w:val="20"/>
          <w:lang w:val="en-CA"/>
        </w:rPr>
      </w:r>
      <w:r w:rsidR="00185190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531601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185190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  <w:t>v.</w:t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="00185190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531601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185190">
        <w:rPr>
          <w:rFonts w:ascii="Arial" w:hAnsi="Arial" w:cs="Arial"/>
          <w:b/>
          <w:sz w:val="20"/>
          <w:szCs w:val="20"/>
          <w:lang w:val="en-CA"/>
        </w:rPr>
      </w:r>
      <w:r w:rsidR="00185190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531601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185190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93048F" w:rsidP="0093048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B33EC7" w:rsidRPr="005D35CC" w:rsidRDefault="00733D5F" w:rsidP="00447B35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ab/>
      </w:r>
    </w:p>
    <w:p w:rsidR="00B33EC7" w:rsidRPr="005D35CC" w:rsidRDefault="00B33EC7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B33EC7" w:rsidRPr="005D35CC" w:rsidRDefault="00B33EC7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B93B56" w:rsidRPr="00934E20" w:rsidRDefault="00D74D40" w:rsidP="00B93B56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OSE THE NAME OF THE DOCUMENT"/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9" w:name="ListeDéroulante1"/>
      <w:r w:rsidRPr="00FD2F65">
        <w:rPr>
          <w:rFonts w:ascii="Arial" w:hAnsi="Arial" w:cs="Arial"/>
          <w:b/>
          <w:color w:val="000000"/>
          <w:sz w:val="20"/>
          <w:szCs w:val="20"/>
          <w:lang w:val="en-CA"/>
        </w:rPr>
        <w:instrText xml:space="preserve"> FORMDROPDOWN </w:instrText>
      </w:r>
      <w:r w:rsidR="008F54BC">
        <w:rPr>
          <w:rFonts w:ascii="Arial" w:hAnsi="Arial" w:cs="Arial"/>
          <w:b/>
          <w:color w:val="000000"/>
          <w:sz w:val="20"/>
          <w:szCs w:val="20"/>
        </w:rPr>
      </w:r>
      <w:r w:rsidR="008F54BC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9"/>
      <w:r w:rsidR="00E27E84" w:rsidRPr="00934E20"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en-CA"/>
        </w:rPr>
        <w:t xml:space="preserve"> </w:t>
      </w:r>
      <w:r w:rsidR="00E27E84" w:rsidRPr="00934E20">
        <w:rPr>
          <w:rFonts w:ascii="Arial" w:hAnsi="Arial" w:cs="Arial"/>
          <w:b/>
          <w:color w:val="000000"/>
          <w:sz w:val="20"/>
          <w:szCs w:val="20"/>
          <w:lang w:val="en-CA"/>
        </w:rPr>
        <w:t>IN FAMILY MATTERS</w:t>
      </w:r>
    </w:p>
    <w:p w:rsidR="00B33EC7" w:rsidRPr="005D35CC" w:rsidRDefault="0093048F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D35CC">
        <w:rPr>
          <w:rFonts w:ascii="Arial" w:hAnsi="Arial" w:cs="Arial"/>
          <w:b/>
          <w:sz w:val="20"/>
          <w:szCs w:val="20"/>
          <w:lang w:val="en-CA"/>
        </w:rPr>
        <w:t xml:space="preserve">Superior Court of </w:t>
      </w:r>
      <w:r w:rsidR="0064693D" w:rsidRPr="005D35CC">
        <w:rPr>
          <w:rFonts w:ascii="Arial" w:hAnsi="Arial" w:cs="Arial"/>
          <w:b/>
          <w:sz w:val="20"/>
          <w:szCs w:val="20"/>
          <w:lang w:val="en-CA"/>
        </w:rPr>
        <w:t xml:space="preserve">Québec, </w:t>
      </w:r>
      <w:r w:rsidR="006A16B8" w:rsidRPr="005D35CC">
        <w:rPr>
          <w:rFonts w:ascii="Arial" w:hAnsi="Arial" w:cs="Arial"/>
          <w:b/>
          <w:sz w:val="20"/>
          <w:szCs w:val="20"/>
          <w:lang w:val="en-CA"/>
        </w:rPr>
        <w:t>Québec</w:t>
      </w:r>
      <w:r w:rsidRPr="005D35CC">
        <w:rPr>
          <w:rFonts w:ascii="Arial" w:hAnsi="Arial" w:cs="Arial"/>
          <w:b/>
          <w:sz w:val="20"/>
          <w:szCs w:val="20"/>
          <w:lang w:val="en-CA"/>
        </w:rPr>
        <w:t xml:space="preserve"> Division</w:t>
      </w:r>
    </w:p>
    <w:p w:rsidR="00B33EC7" w:rsidRPr="005D35CC" w:rsidRDefault="00733D5F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D35CC">
        <w:rPr>
          <w:rFonts w:ascii="Arial" w:hAnsi="Arial" w:cs="Arial"/>
          <w:b/>
          <w:sz w:val="20"/>
          <w:szCs w:val="20"/>
          <w:lang w:val="en-CA"/>
        </w:rPr>
        <w:t>(</w:t>
      </w:r>
      <w:r w:rsidR="005C7B57">
        <w:rPr>
          <w:rFonts w:ascii="Arial" w:hAnsi="Arial" w:cs="Arial"/>
          <w:b/>
          <w:sz w:val="20"/>
          <w:szCs w:val="20"/>
          <w:lang w:val="en-CA"/>
        </w:rPr>
        <w:t>article 148 of the</w:t>
      </w:r>
      <w:r w:rsidR="0093048F" w:rsidRPr="005D35CC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93048F" w:rsidRPr="005D35CC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Pr="005D35CC">
        <w:rPr>
          <w:rFonts w:ascii="Arial" w:hAnsi="Arial" w:cs="Arial"/>
          <w:b/>
          <w:sz w:val="20"/>
          <w:szCs w:val="20"/>
          <w:lang w:val="en-CA"/>
        </w:rPr>
        <w:t>)</w:t>
      </w:r>
    </w:p>
    <w:p w:rsidR="00B33EC7" w:rsidRPr="005D35CC" w:rsidRDefault="00B33EC7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B33EC7" w:rsidRPr="005D35CC" w:rsidRDefault="00B33EC7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B33EC7" w:rsidRPr="005D35CC" w:rsidRDefault="00B33EC7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B33EC7" w:rsidRPr="005D35CC" w:rsidRDefault="00B33EC7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4693D" w:rsidRPr="005D35CC" w:rsidRDefault="0064693D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62"/>
        <w:gridCol w:w="3544"/>
        <w:gridCol w:w="1701"/>
        <w:gridCol w:w="1725"/>
      </w:tblGrid>
      <w:tr w:rsidR="00B074EF" w:rsidRPr="00E27E84" w:rsidTr="002D200B">
        <w:trPr>
          <w:trHeight w:val="191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074EF" w:rsidRPr="005D35CC" w:rsidRDefault="00B074EF" w:rsidP="00E27E84">
            <w:pPr>
              <w:tabs>
                <w:tab w:val="left" w:pos="459"/>
                <w:tab w:val="left" w:pos="7380"/>
              </w:tabs>
              <w:spacing w:before="80" w:after="4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1.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27E84">
              <w:rPr>
                <w:rFonts w:ascii="Arial" w:hAnsi="Arial" w:cs="Arial"/>
                <w:b/>
                <w:sz w:val="20"/>
                <w:szCs w:val="20"/>
                <w:lang w:val="en-CA"/>
              </w:rPr>
              <w:t>G</w:t>
            </w:r>
            <w:r w:rsidR="00E27E84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eneral provisions</w:t>
            </w:r>
          </w:p>
        </w:tc>
      </w:tr>
      <w:tr w:rsidR="00B074EF" w:rsidRPr="00E27E84" w:rsidTr="002D200B">
        <w:trPr>
          <w:trHeight w:val="180"/>
        </w:trPr>
        <w:tc>
          <w:tcPr>
            <w:tcW w:w="890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5D35CC" w:rsidRDefault="0093048F" w:rsidP="0093048F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Date on which the originating application was served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5D35CC" w:rsidRDefault="00185190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5D35CC" w:rsidTr="002D200B">
        <w:trPr>
          <w:trHeight w:val="180"/>
        </w:trPr>
        <w:tc>
          <w:tcPr>
            <w:tcW w:w="890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3048F" w:rsidRPr="005D35CC" w:rsidRDefault="0093048F" w:rsidP="005C7B57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Expiry of the strict time limit for serving the originating application</w:t>
            </w:r>
            <w:r w:rsidRPr="005D35CC">
              <w:rPr>
                <w:rStyle w:val="Appelnotedebasdep"/>
                <w:rFonts w:ascii="Arial" w:hAnsi="Arial" w:cs="Arial"/>
                <w:sz w:val="18"/>
                <w:szCs w:val="20"/>
                <w:lang w:val="en-CA"/>
              </w:rPr>
              <w:footnoteReference w:id="1"/>
            </w:r>
          </w:p>
        </w:tc>
        <w:tc>
          <w:tcPr>
            <w:tcW w:w="1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5D35CC" w:rsidRDefault="00185190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5D35CC" w:rsidTr="002D200B">
        <w:trPr>
          <w:trHeight w:val="60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4EF" w:rsidRPr="005D35CC" w:rsidRDefault="00D9515F" w:rsidP="00D9515F">
            <w:pPr>
              <w:tabs>
                <w:tab w:val="left" w:pos="738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B074EF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074EF" w:rsidRPr="008F54BC" w:rsidTr="002D200B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074EF" w:rsidRPr="005D35CC" w:rsidRDefault="00D9515F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Issues in dispute (the two parties must check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 xml:space="preserve">all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the issues in dispute in the case):</w:t>
            </w:r>
          </w:p>
        </w:tc>
      </w:tr>
      <w:tr w:rsidR="00447B35" w:rsidRPr="005D35CC" w:rsidTr="002D200B">
        <w:trPr>
          <w:trHeight w:val="330"/>
        </w:trPr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Child custody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Access rights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Parental authority</w:t>
            </w:r>
          </w:p>
        </w:tc>
      </w:tr>
      <w:tr w:rsidR="00447B35" w:rsidRPr="005D35CC" w:rsidTr="002D200B">
        <w:trPr>
          <w:trHeight w:val="330"/>
        </w:trPr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Child support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Spousal support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Arrears</w:t>
            </w:r>
          </w:p>
        </w:tc>
      </w:tr>
      <w:tr w:rsidR="00447B35" w:rsidRPr="005D35CC" w:rsidTr="002D200B">
        <w:trPr>
          <w:trHeight w:val="330"/>
        </w:trPr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Income of the other party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Income of the children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Special expenses</w:t>
            </w:r>
          </w:p>
        </w:tc>
      </w:tr>
      <w:tr w:rsidR="00447B35" w:rsidRPr="005D35CC" w:rsidTr="002D200B">
        <w:trPr>
          <w:trHeight w:val="330"/>
        </w:trPr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7B35" w:rsidRPr="005D35CC" w:rsidRDefault="00185190" w:rsidP="00BE0590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Difficult</w:t>
            </w:r>
            <w:r w:rsidR="00BE0590" w:rsidRPr="005D35CC">
              <w:rPr>
                <w:rFonts w:ascii="Arial" w:hAnsi="Arial" w:cs="Arial"/>
                <w:sz w:val="18"/>
                <w:szCs w:val="20"/>
                <w:lang w:val="en-CA"/>
              </w:rPr>
              <w:t>ies</w:t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(o</w:t>
            </w:r>
            <w:r w:rsidR="00BE0590" w:rsidRPr="005D35CC">
              <w:rPr>
                <w:rFonts w:ascii="Arial" w:hAnsi="Arial" w:cs="Arial"/>
                <w:sz w:val="18"/>
                <w:szCs w:val="20"/>
                <w:lang w:val="en-CA"/>
              </w:rPr>
              <w:t>r</w:t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BE0590" w:rsidRPr="005D35CC">
              <w:rPr>
                <w:rFonts w:ascii="Arial" w:hAnsi="Arial" w:cs="Arial"/>
                <w:sz w:val="18"/>
                <w:szCs w:val="20"/>
                <w:lang w:val="en-CA"/>
              </w:rPr>
              <w:t>excessive demands</w:t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Partition of the patrimony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Partition of the partnership</w:t>
            </w:r>
          </w:p>
        </w:tc>
      </w:tr>
      <w:tr w:rsidR="00447B35" w:rsidRPr="005D35CC" w:rsidTr="002D200B">
        <w:trPr>
          <w:trHeight w:val="330"/>
        </w:trPr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Lump sum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Compensatory allowance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Provision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for costs</w:t>
            </w:r>
          </w:p>
        </w:tc>
      </w:tr>
      <w:tr w:rsidR="00447B35" w:rsidRPr="005D35CC" w:rsidTr="002D200B">
        <w:trPr>
          <w:trHeight w:val="330"/>
        </w:trPr>
        <w:tc>
          <w:tcPr>
            <w:tcW w:w="366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Contempt of Court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47B35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447B35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International </w:t>
            </w:r>
            <w:r w:rsidR="00E07F50">
              <w:rPr>
                <w:rFonts w:ascii="Arial" w:hAnsi="Arial" w:cs="Arial"/>
                <w:sz w:val="18"/>
                <w:szCs w:val="20"/>
                <w:lang w:val="en-CA"/>
              </w:rPr>
              <w:t xml:space="preserve">child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abduction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7B35" w:rsidRPr="005D35CC" w:rsidRDefault="00447B35" w:rsidP="00B074E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726AC3" w:rsidRPr="005D35CC" w:rsidTr="002D200B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AC3" w:rsidRPr="005D35CC" w:rsidRDefault="00185190" w:rsidP="00D9515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C3" w:rsidRPr="005D35CC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 w:rsidR="00726AC3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D9515F" w:rsidRPr="005D35CC">
              <w:rPr>
                <w:rFonts w:ascii="Arial" w:hAnsi="Arial" w:cs="Arial"/>
                <w:sz w:val="18"/>
                <w:szCs w:val="20"/>
                <w:lang w:val="en-CA"/>
              </w:rPr>
              <w:t>Other</w:t>
            </w:r>
            <w:r w:rsidR="00726AC3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: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934E20" w:rsidRPr="005D35CC" w:rsidTr="002D200B">
        <w:trPr>
          <w:trHeight w:val="330"/>
        </w:trPr>
        <w:tc>
          <w:tcPr>
            <w:tcW w:w="8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4E20" w:rsidRPr="004739DF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4739DF">
              <w:rPr>
                <w:rStyle w:val="texte-courant"/>
                <w:rFonts w:ascii="Arial" w:hAnsi="Arial" w:cs="Arial"/>
                <w:sz w:val="20"/>
                <w:szCs w:val="20"/>
                <w:lang w:val="en-CA"/>
              </w:rPr>
              <w:t xml:space="preserve">Before filing judicial proceedings, did the parties consider private prevention and resolution processes </w:t>
            </w: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(C.C.P. a. 1, 3rd para. and a. 148)?</w:t>
            </w:r>
          </w:p>
          <w:p w:rsidR="00934E20" w:rsidRPr="004739DF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:rsidR="00934E20" w:rsidRPr="004739DF" w:rsidDel="00871F7F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4739DF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If so, did the parties participate in a private prevention and resolution process before filing judicial proceedings?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4E20" w:rsidRPr="00BD75A2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BD75A2"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934E20" w:rsidRPr="00BD75A2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934E20" w:rsidRPr="00BD75A2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934E20" w:rsidRPr="00B074EF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F54B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BD75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Del="00CD10EE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</w:tc>
      </w:tr>
      <w:tr w:rsidR="00934E20" w:rsidRPr="008F54BC" w:rsidTr="002D200B">
        <w:trPr>
          <w:trHeight w:val="33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E20" w:rsidRPr="005D35CC" w:rsidRDefault="00934E20" w:rsidP="00934E20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A settlement conference:</w:t>
            </w:r>
          </w:p>
          <w:p w:rsidR="00934E20" w:rsidRPr="005D35CC" w:rsidRDefault="00934E20" w:rsidP="00934E20">
            <w:pPr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3"/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0"/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requested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4"/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is probable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5"/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is possible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6"/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is out of the question</w:t>
            </w:r>
          </w:p>
        </w:tc>
      </w:tr>
    </w:tbl>
    <w:p w:rsidR="00E07F50" w:rsidRPr="003803F4" w:rsidRDefault="00E07F50">
      <w:pPr>
        <w:rPr>
          <w:lang w:val="en-CA"/>
        </w:rPr>
      </w:pPr>
      <w:r w:rsidRPr="003803F4">
        <w:rPr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86"/>
        <w:gridCol w:w="2976"/>
        <w:gridCol w:w="1870"/>
      </w:tblGrid>
      <w:tr w:rsidR="00A07456" w:rsidRPr="008F54BC" w:rsidTr="002D200B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:rsidR="00B33EC7" w:rsidRPr="005D35CC" w:rsidRDefault="00C33C8A" w:rsidP="00D22736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27E84">
              <w:rPr>
                <w:rFonts w:ascii="Arial" w:hAnsi="Arial" w:cs="Arial"/>
                <w:b/>
                <w:sz w:val="20"/>
                <w:szCs w:val="20"/>
                <w:lang w:val="en-CA"/>
              </w:rPr>
              <w:t>P</w:t>
            </w:r>
            <w:r w:rsidR="00E27E84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reliminary exceptions </w:t>
            </w:r>
            <w:r w:rsidR="00D2273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    </w:t>
            </w:r>
            <w:r w:rsidR="00D2273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BD1F03" w:rsidRPr="005D35CC" w:rsidRDefault="00BD1F03" w:rsidP="00D22736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C33C8A">
              <w:rPr>
                <w:rFonts w:ascii="Arial" w:hAnsi="Arial" w:cs="Arial"/>
                <w:sz w:val="20"/>
                <w:szCs w:val="20"/>
                <w:lang w:val="en-CA"/>
              </w:rPr>
              <w:t xml:space="preserve">      </w:t>
            </w:r>
            <w:r w:rsidR="00D2273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presentation</w:t>
            </w:r>
          </w:p>
        </w:tc>
      </w:tr>
      <w:tr w:rsidR="00BD1F03" w:rsidRPr="005D35CC" w:rsidTr="002D200B">
        <w:trPr>
          <w:trHeight w:val="28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:rsidR="00BD1F03" w:rsidRPr="005D35CC" w:rsidRDefault="00185190" w:rsidP="00D2273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22736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Declinatory exception 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574655" w:rsidRPr="00E07F50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, a. 167)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:rsidR="00BD1F03" w:rsidRPr="005D35CC" w:rsidRDefault="00E27E84" w:rsidP="00D2273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3803F4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D22736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the defendant</w:t>
            </w:r>
          </w:p>
        </w:tc>
        <w:tc>
          <w:tcPr>
            <w:tcW w:w="1870" w:type="dxa"/>
          </w:tcPr>
          <w:p w:rsidR="00BD1F03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4" w:name="Texte196"/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</w:p>
        </w:tc>
      </w:tr>
      <w:tr w:rsidR="00BD1F03" w:rsidRPr="005D35CC" w:rsidTr="002D200B">
        <w:trPr>
          <w:trHeight w:val="150"/>
        </w:trPr>
        <w:tc>
          <w:tcPr>
            <w:tcW w:w="5786" w:type="dxa"/>
            <w:tcBorders>
              <w:right w:val="nil"/>
            </w:tcBorders>
          </w:tcPr>
          <w:p w:rsidR="00BD1F03" w:rsidRPr="005D35CC" w:rsidRDefault="00185190" w:rsidP="00D2273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22736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documents 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574655" w:rsidRPr="00E07F50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, a. 169)</w:t>
            </w:r>
          </w:p>
        </w:tc>
        <w:tc>
          <w:tcPr>
            <w:tcW w:w="2976" w:type="dxa"/>
            <w:tcBorders>
              <w:left w:val="nil"/>
            </w:tcBorders>
          </w:tcPr>
          <w:p w:rsidR="00BD1F03" w:rsidRPr="005D35CC" w:rsidRDefault="00E27E84" w:rsidP="00D2273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3803F4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3803F4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22736" w:rsidRPr="005D35CC">
              <w:rPr>
                <w:rFonts w:ascii="Arial" w:hAnsi="Arial" w:cs="Arial"/>
                <w:sz w:val="20"/>
                <w:szCs w:val="20"/>
                <w:lang w:val="en-CA"/>
              </w:rPr>
              <w:t>the defendant</w:t>
            </w:r>
          </w:p>
        </w:tc>
        <w:tc>
          <w:tcPr>
            <w:tcW w:w="1870" w:type="dxa"/>
            <w:shd w:val="clear" w:color="auto" w:fill="auto"/>
          </w:tcPr>
          <w:p w:rsidR="00BD1F03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5" w:name="Texte197"/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  <w:tr w:rsidR="00BD1F03" w:rsidRPr="005D35CC" w:rsidTr="002D200B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:rsidR="00BD1F03" w:rsidRPr="005D35CC" w:rsidRDefault="00185190" w:rsidP="00D2273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22736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allegations 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574655" w:rsidRPr="00E07F50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, a. 169)</w:t>
            </w:r>
          </w:p>
        </w:tc>
        <w:tc>
          <w:tcPr>
            <w:tcW w:w="2976" w:type="dxa"/>
            <w:tcBorders>
              <w:left w:val="nil"/>
            </w:tcBorders>
          </w:tcPr>
          <w:p w:rsidR="00BD1F03" w:rsidRPr="005D35CC" w:rsidRDefault="00E27E84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3803F4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3803F4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D1F03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D1F03" w:rsidRPr="005D35CC" w:rsidTr="002D200B">
        <w:trPr>
          <w:trHeight w:val="150"/>
        </w:trPr>
        <w:tc>
          <w:tcPr>
            <w:tcW w:w="5786" w:type="dxa"/>
            <w:tcBorders>
              <w:right w:val="nil"/>
            </w:tcBorders>
            <w:shd w:val="clear" w:color="auto" w:fill="auto"/>
          </w:tcPr>
          <w:p w:rsidR="00BD1F03" w:rsidRPr="005D35CC" w:rsidRDefault="00185190" w:rsidP="00D22736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D22736" w:rsidRPr="005D35CC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976" w:type="dxa"/>
            <w:tcBorders>
              <w:left w:val="nil"/>
            </w:tcBorders>
          </w:tcPr>
          <w:p w:rsidR="00BD1F03" w:rsidRPr="005D35CC" w:rsidRDefault="00E27E84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- </w:t>
            </w:r>
            <w:r w:rsidR="003803F4">
              <w:rPr>
                <w:rFonts w:ascii="Arial" w:hAnsi="Arial" w:cs="Arial"/>
                <w:sz w:val="20"/>
                <w:szCs w:val="20"/>
                <w:lang w:val="en-CA"/>
              </w:rPr>
              <w:t>by</w:t>
            </w:r>
            <w:r w:rsidR="003803F4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D1F03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BD1F0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D1F0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B33EC7" w:rsidRDefault="00B33EC7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137EAD" w:rsidRDefault="00137EAD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E3815" w:rsidRPr="005D35CC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2"/>
        <w:gridCol w:w="1870"/>
      </w:tblGrid>
      <w:tr w:rsidR="00BD1F03" w:rsidRPr="008F54BC" w:rsidTr="002D200B">
        <w:tc>
          <w:tcPr>
            <w:tcW w:w="10632" w:type="dxa"/>
            <w:gridSpan w:val="2"/>
            <w:shd w:val="clear" w:color="auto" w:fill="BFBFBF"/>
          </w:tcPr>
          <w:p w:rsidR="00BD1F03" w:rsidRPr="005D35CC" w:rsidRDefault="00BD1F03" w:rsidP="00E21216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3.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21216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  <w:r w:rsidR="00E212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afeguard measures 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574655" w:rsidRPr="00E07F50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D22736" w:rsidRPr="00E07F50">
              <w:rPr>
                <w:rFonts w:ascii="Arial" w:hAnsi="Arial" w:cs="Arial"/>
                <w:sz w:val="18"/>
                <w:szCs w:val="18"/>
                <w:lang w:val="en-CA"/>
              </w:rPr>
              <w:t>, a. 158(5))</w:t>
            </w:r>
          </w:p>
        </w:tc>
      </w:tr>
      <w:tr w:rsidR="00726AC3" w:rsidRPr="005D35CC" w:rsidTr="002D200B">
        <w:tc>
          <w:tcPr>
            <w:tcW w:w="8762" w:type="dxa"/>
          </w:tcPr>
          <w:p w:rsidR="00B33EC7" w:rsidRPr="005D35CC" w:rsidRDefault="00185190" w:rsidP="00D22736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D22736" w:rsidRPr="005D35CC">
              <w:rPr>
                <w:rFonts w:ascii="Arial" w:hAnsi="Arial" w:cs="Arial"/>
                <w:sz w:val="20"/>
                <w:szCs w:val="20"/>
                <w:lang w:val="en-CA"/>
              </w:rPr>
              <w:t>Already obtained by: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726AC3" w:rsidRPr="005D35CC" w:rsidRDefault="00726AC3" w:rsidP="007A02C9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t>Nature and term: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33EC7" w:rsidRPr="005D35CC" w:rsidRDefault="007A02C9" w:rsidP="007A02C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Date obtained</w:t>
            </w:r>
          </w:p>
          <w:p w:rsidR="00726AC3" w:rsidRPr="005D35CC" w:rsidRDefault="00185190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26AC3" w:rsidRPr="005D35CC" w:rsidTr="002D200B">
        <w:tc>
          <w:tcPr>
            <w:tcW w:w="8762" w:type="dxa"/>
          </w:tcPr>
          <w:p w:rsidR="00B33EC7" w:rsidRPr="005D35CC" w:rsidRDefault="00185190" w:rsidP="007A02C9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t>Already obtained by: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726AC3" w:rsidRPr="005D35CC" w:rsidRDefault="00726AC3" w:rsidP="007A02C9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t>Nature and term: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33EC7" w:rsidRPr="005D35CC" w:rsidRDefault="007A02C9" w:rsidP="007A02C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Date obtained</w:t>
            </w:r>
          </w:p>
          <w:p w:rsidR="00726AC3" w:rsidRPr="005D35CC" w:rsidRDefault="00185190" w:rsidP="002352A9">
            <w:pPr>
              <w:spacing w:before="40" w:after="40"/>
              <w:jc w:val="center"/>
              <w:rPr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26AC3" w:rsidRPr="005D35CC" w:rsidTr="002D200B">
        <w:tc>
          <w:tcPr>
            <w:tcW w:w="8762" w:type="dxa"/>
          </w:tcPr>
          <w:p w:rsidR="00B33EC7" w:rsidRPr="005D35CC" w:rsidRDefault="00185190" w:rsidP="007A02C9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t>Soon to be applied for by: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726AC3" w:rsidRPr="005D35CC" w:rsidRDefault="00726AC3" w:rsidP="007A02C9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t>Nature: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33EC7" w:rsidRPr="005D35CC" w:rsidRDefault="007A02C9" w:rsidP="007A02C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 presentation</w:t>
            </w:r>
          </w:p>
          <w:p w:rsidR="00726AC3" w:rsidRPr="005D35CC" w:rsidRDefault="00185190" w:rsidP="002352A9">
            <w:pPr>
              <w:spacing w:before="40" w:after="40"/>
              <w:jc w:val="center"/>
              <w:rPr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26AC3" w:rsidRPr="005D35CC" w:rsidTr="002D200B">
        <w:tc>
          <w:tcPr>
            <w:tcW w:w="8762" w:type="dxa"/>
          </w:tcPr>
          <w:p w:rsidR="00B33EC7" w:rsidRPr="005D35CC" w:rsidRDefault="00185190" w:rsidP="007A02C9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Soon to be applied for by: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726AC3" w:rsidRPr="005D35CC" w:rsidRDefault="00726AC3" w:rsidP="007A02C9">
            <w:pPr>
              <w:tabs>
                <w:tab w:val="left" w:pos="336"/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Nature: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B33EC7" w:rsidRPr="005D35CC" w:rsidRDefault="007A02C9" w:rsidP="007A02C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 presentation</w:t>
            </w:r>
          </w:p>
          <w:p w:rsidR="00726AC3" w:rsidRPr="005D35CC" w:rsidRDefault="00185190" w:rsidP="007A02C9">
            <w:pPr>
              <w:spacing w:before="40" w:after="40"/>
              <w:jc w:val="center"/>
              <w:rPr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7A02C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A02C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A02C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A02C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A02C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A02C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B33EC7" w:rsidRPr="005D35CC" w:rsidRDefault="00B33EC7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137EAD" w:rsidRPr="005D35CC" w:rsidRDefault="00137EAD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4"/>
        <w:gridCol w:w="1871"/>
      </w:tblGrid>
      <w:tr w:rsidR="00C36CEF" w:rsidRPr="008F54BC" w:rsidTr="002D200B">
        <w:tc>
          <w:tcPr>
            <w:tcW w:w="10632" w:type="dxa"/>
            <w:gridSpan w:val="3"/>
            <w:shd w:val="clear" w:color="auto" w:fill="BFBFBF"/>
          </w:tcPr>
          <w:p w:rsidR="00B33EC7" w:rsidRPr="005D35CC" w:rsidRDefault="00726AC3" w:rsidP="00C36CEF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4</w:t>
            </w:r>
            <w:r w:rsidR="00C36CEF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C36CEF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21216">
              <w:rPr>
                <w:rFonts w:ascii="Arial" w:hAnsi="Arial" w:cs="Arial"/>
                <w:b/>
                <w:sz w:val="20"/>
                <w:szCs w:val="20"/>
                <w:lang w:val="en-CA"/>
              </w:rPr>
              <w:t>P</w:t>
            </w:r>
            <w:r w:rsidR="00E212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rovisional measures</w:t>
            </w:r>
            <w:r w:rsidR="00C36CEF" w:rsidRPr="005D35CC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="00C33C8A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B24EBD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="007A02C9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C36CEF" w:rsidRPr="005D35CC" w:rsidRDefault="00C36CEF" w:rsidP="00C33C8A">
            <w:pPr>
              <w:tabs>
                <w:tab w:val="left" w:pos="459"/>
                <w:tab w:val="left" w:pos="8823"/>
              </w:tabs>
              <w:rPr>
                <w:rFonts w:ascii="Arial" w:hAnsi="Arial" w:cs="Arial"/>
                <w:b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B24EB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33C8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pr</w:t>
            </w:r>
            <w:r w:rsidR="007A02C9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sentation</w:t>
            </w:r>
          </w:p>
        </w:tc>
      </w:tr>
      <w:tr w:rsidR="00726AC3" w:rsidRPr="00E21216" w:rsidTr="002D200B">
        <w:tc>
          <w:tcPr>
            <w:tcW w:w="6497" w:type="dxa"/>
            <w:shd w:val="clear" w:color="auto" w:fill="auto"/>
          </w:tcPr>
          <w:p w:rsidR="00726AC3" w:rsidRPr="005D35CC" w:rsidRDefault="00B33EC7" w:rsidP="00B33EC7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One of the parties has applied for provisional measures.</w:t>
            </w:r>
          </w:p>
        </w:tc>
        <w:tc>
          <w:tcPr>
            <w:tcW w:w="2264" w:type="dxa"/>
            <w:shd w:val="clear" w:color="auto" w:fill="auto"/>
          </w:tcPr>
          <w:p w:rsidR="00726AC3" w:rsidRPr="005D35CC" w:rsidRDefault="00185190" w:rsidP="00B33EC7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33EC7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33EC7" w:rsidRPr="005D35CC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  <w:tc>
          <w:tcPr>
            <w:tcW w:w="1871" w:type="dxa"/>
            <w:shd w:val="clear" w:color="auto" w:fill="auto"/>
          </w:tcPr>
          <w:p w:rsidR="00726AC3" w:rsidRPr="005D35CC" w:rsidRDefault="00185190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726AC3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26AC3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137EAD" w:rsidRDefault="00137EAD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137EAD" w:rsidRPr="005D35CC" w:rsidRDefault="00137EAD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5D35CC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4"/>
        <w:gridCol w:w="1871"/>
      </w:tblGrid>
      <w:tr w:rsidR="00CA1129" w:rsidRPr="005D35CC" w:rsidTr="002D200B">
        <w:trPr>
          <w:trHeight w:val="120"/>
        </w:trPr>
        <w:tc>
          <w:tcPr>
            <w:tcW w:w="10632" w:type="dxa"/>
            <w:gridSpan w:val="3"/>
            <w:shd w:val="clear" w:color="auto" w:fill="BFBFBF"/>
          </w:tcPr>
          <w:p w:rsidR="00B33EC7" w:rsidRPr="005D35CC" w:rsidRDefault="00B33EC7" w:rsidP="00B33EC7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5.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21216"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="00E212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pplication for </w:t>
            </w:r>
            <w:r w:rsidR="00E2121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 </w:t>
            </w:r>
            <w:r w:rsidR="00E212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lawyer for a child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B24EB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C36CEF" w:rsidRPr="005D35CC" w:rsidRDefault="00726AC3" w:rsidP="00B33EC7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B24EB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B33EC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presentation</w:t>
            </w:r>
          </w:p>
        </w:tc>
      </w:tr>
      <w:tr w:rsidR="004B29D9" w:rsidRPr="005D35CC" w:rsidTr="002D200B">
        <w:tc>
          <w:tcPr>
            <w:tcW w:w="6497" w:type="dxa"/>
            <w:shd w:val="clear" w:color="auto" w:fill="auto"/>
          </w:tcPr>
          <w:p w:rsidR="00B33EC7" w:rsidRPr="005D35CC" w:rsidRDefault="00B33EC7" w:rsidP="00B33EC7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One of the parties has applied for a lawyer to be </w:t>
            </w:r>
            <w:r w:rsidR="003803F4">
              <w:rPr>
                <w:rFonts w:ascii="Arial" w:hAnsi="Arial" w:cs="Arial"/>
                <w:sz w:val="20"/>
                <w:szCs w:val="20"/>
                <w:lang w:val="en-CA"/>
              </w:rPr>
              <w:t>appointed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for the child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>;</w:t>
            </w:r>
          </w:p>
          <w:p w:rsidR="004B29D9" w:rsidRPr="005D35CC" w:rsidRDefault="00B33EC7" w:rsidP="004B29D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The proposed lawyer is Mtre.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4B29D9" w:rsidRPr="005D35CC" w:rsidRDefault="00185190" w:rsidP="00B33EC7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33EC7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71" w:type="dxa"/>
            <w:shd w:val="clear" w:color="auto" w:fill="auto"/>
          </w:tcPr>
          <w:p w:rsidR="004B29D9" w:rsidRPr="005D35CC" w:rsidRDefault="00185190" w:rsidP="00D7242C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137EAD" w:rsidRDefault="00137EAD">
      <w:pPr>
        <w:rPr>
          <w:rFonts w:ascii="Arial" w:hAnsi="Arial" w:cs="Arial"/>
          <w:sz w:val="16"/>
          <w:szCs w:val="20"/>
          <w:lang w:val="en-CA"/>
        </w:rPr>
      </w:pPr>
    </w:p>
    <w:p w:rsidR="00E21216" w:rsidRPr="00E21216" w:rsidRDefault="00E21216">
      <w:pPr>
        <w:rPr>
          <w:rFonts w:ascii="Arial" w:hAnsi="Arial" w:cs="Arial"/>
          <w:sz w:val="16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439"/>
        <w:gridCol w:w="4322"/>
        <w:gridCol w:w="1871"/>
      </w:tblGrid>
      <w:tr w:rsidR="004B29D9" w:rsidRPr="005D35CC" w:rsidTr="002D200B">
        <w:trPr>
          <w:trHeight w:val="120"/>
        </w:trPr>
        <w:tc>
          <w:tcPr>
            <w:tcW w:w="10632" w:type="dxa"/>
            <w:gridSpan w:val="3"/>
            <w:shd w:val="clear" w:color="auto" w:fill="BFBFBF"/>
          </w:tcPr>
          <w:p w:rsidR="00B33EC7" w:rsidRPr="005D35CC" w:rsidRDefault="004B29D9" w:rsidP="00B33EC7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6.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21216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E212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ecessary pre-trial examinations </w:t>
            </w:r>
            <w:r w:rsidR="00B33EC7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B33EC7" w:rsidRPr="005D35CC">
              <w:rPr>
                <w:rFonts w:ascii="Arial" w:hAnsi="Arial" w:cs="Arial"/>
                <w:sz w:val="18"/>
                <w:szCs w:val="20"/>
                <w:lang w:val="en-CA"/>
              </w:rPr>
              <w:t>, a. 221)</w:t>
            </w:r>
            <w:r w:rsidR="00B33EC7" w:rsidRPr="005D35CC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="00C33C8A">
              <w:rPr>
                <w:rFonts w:ascii="Arial" w:hAnsi="Arial" w:cs="Arial"/>
                <w:sz w:val="18"/>
                <w:szCs w:val="20"/>
                <w:lang w:val="en-CA"/>
              </w:rPr>
              <w:t xml:space="preserve">  </w:t>
            </w:r>
            <w:r w:rsidR="00B33EC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</w:t>
            </w:r>
          </w:p>
          <w:p w:rsidR="004B29D9" w:rsidRPr="005D35CC" w:rsidRDefault="00B33EC7" w:rsidP="00B33EC7">
            <w:pPr>
              <w:tabs>
                <w:tab w:val="left" w:pos="459"/>
                <w:tab w:val="left" w:pos="882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C33C8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 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conducting</w:t>
            </w:r>
          </w:p>
        </w:tc>
      </w:tr>
      <w:tr w:rsidR="004B29D9" w:rsidRPr="005D35CC" w:rsidTr="002D200B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:rsidR="004B29D9" w:rsidRPr="005D35CC" w:rsidRDefault="00B33EC7" w:rsidP="00D7242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Witnesses for the plaintiff</w:t>
            </w:r>
          </w:p>
        </w:tc>
      </w:tr>
      <w:tr w:rsidR="004B29D9" w:rsidRPr="005D35CC" w:rsidTr="002D200B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4B29D9" w:rsidRPr="005D35CC" w:rsidRDefault="00B33EC7" w:rsidP="00B33EC7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4B29D9" w:rsidRPr="005D35CC" w:rsidRDefault="00B33EC7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Duration: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hr.         -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written</w:t>
            </w:r>
          </w:p>
        </w:tc>
        <w:tc>
          <w:tcPr>
            <w:tcW w:w="1871" w:type="dxa"/>
          </w:tcPr>
          <w:p w:rsidR="004B29D9" w:rsidRPr="005D35CC" w:rsidRDefault="00185190" w:rsidP="00D7242C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B29D9" w:rsidRPr="005D35CC" w:rsidTr="002D200B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4B29D9" w:rsidRPr="005D35CC" w:rsidRDefault="00B33EC7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4B29D9" w:rsidRPr="005D35CC" w:rsidRDefault="00B33EC7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Duration: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hr.         -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written</w:t>
            </w:r>
          </w:p>
        </w:tc>
        <w:tc>
          <w:tcPr>
            <w:tcW w:w="1871" w:type="dxa"/>
          </w:tcPr>
          <w:p w:rsidR="004B29D9" w:rsidRPr="005D35CC" w:rsidRDefault="00185190" w:rsidP="00D7242C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B29D9" w:rsidRPr="005D35CC" w:rsidTr="002D200B">
        <w:trPr>
          <w:trHeight w:val="120"/>
        </w:trPr>
        <w:tc>
          <w:tcPr>
            <w:tcW w:w="8761" w:type="dxa"/>
            <w:gridSpan w:val="2"/>
            <w:shd w:val="clear" w:color="auto" w:fill="auto"/>
          </w:tcPr>
          <w:p w:rsidR="004B29D9" w:rsidRPr="005D35CC" w:rsidRDefault="00FC56F8" w:rsidP="00D7242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Witnesses for the defendant</w:t>
            </w:r>
          </w:p>
        </w:tc>
        <w:tc>
          <w:tcPr>
            <w:tcW w:w="1871" w:type="dxa"/>
          </w:tcPr>
          <w:p w:rsidR="004B29D9" w:rsidRPr="005D35CC" w:rsidRDefault="004B29D9" w:rsidP="00D7242C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4B29D9" w:rsidRPr="005D35CC" w:rsidTr="002D200B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4B29D9" w:rsidRPr="005D35CC" w:rsidRDefault="00FC56F8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4B29D9" w:rsidRPr="005D35CC" w:rsidRDefault="00B33EC7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Duration: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hr.         -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written</w:t>
            </w:r>
          </w:p>
        </w:tc>
        <w:tc>
          <w:tcPr>
            <w:tcW w:w="1871" w:type="dxa"/>
          </w:tcPr>
          <w:p w:rsidR="004B29D9" w:rsidRPr="005D35CC" w:rsidRDefault="00185190" w:rsidP="00D7242C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B29D9" w:rsidRPr="005D35CC" w:rsidTr="002D200B">
        <w:trPr>
          <w:trHeight w:val="120"/>
        </w:trPr>
        <w:tc>
          <w:tcPr>
            <w:tcW w:w="4439" w:type="dxa"/>
            <w:tcBorders>
              <w:right w:val="nil"/>
            </w:tcBorders>
            <w:shd w:val="clear" w:color="auto" w:fill="auto"/>
          </w:tcPr>
          <w:p w:rsidR="004B29D9" w:rsidRPr="005D35CC" w:rsidRDefault="00FC56F8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Name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322" w:type="dxa"/>
            <w:tcBorders>
              <w:left w:val="nil"/>
            </w:tcBorders>
            <w:shd w:val="clear" w:color="auto" w:fill="auto"/>
          </w:tcPr>
          <w:p w:rsidR="004B29D9" w:rsidRPr="005D35CC" w:rsidRDefault="00B33EC7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Duration: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hr.         -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oral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written</w:t>
            </w:r>
          </w:p>
        </w:tc>
        <w:tc>
          <w:tcPr>
            <w:tcW w:w="1871" w:type="dxa"/>
          </w:tcPr>
          <w:p w:rsidR="004B29D9" w:rsidRPr="005D35CC" w:rsidRDefault="00185190" w:rsidP="00D7242C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B29D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B29D9" w:rsidRPr="008F54BC" w:rsidTr="002D200B">
        <w:trPr>
          <w:trHeight w:val="120"/>
        </w:trPr>
        <w:tc>
          <w:tcPr>
            <w:tcW w:w="10632" w:type="dxa"/>
            <w:gridSpan w:val="3"/>
            <w:shd w:val="clear" w:color="auto" w:fill="auto"/>
          </w:tcPr>
          <w:p w:rsidR="004B29D9" w:rsidRPr="005D35CC" w:rsidRDefault="00137EAD" w:rsidP="00D7242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NOTE: The examining party will require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at least 14</w:t>
            </w:r>
            <w:r w:rsidRPr="00AE15AF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 xml:space="preserve"> days in advance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all the documents to be discussed with the witness, who </w:t>
            </w:r>
            <w:r w:rsidRPr="00AE15AF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must</w:t>
            </w:r>
            <w:r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communicate them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at least 3 days before</w:t>
            </w:r>
            <w:r w:rsidRPr="00185D2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examination. Undertakings that are still missing will be disclosed to all the parties no later than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14 days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after the examination.</w:t>
            </w:r>
          </w:p>
        </w:tc>
      </w:tr>
    </w:tbl>
    <w:p w:rsidR="00137EAD" w:rsidRDefault="00137EAD">
      <w:pPr>
        <w:rPr>
          <w:rFonts w:ascii="Arial" w:hAnsi="Arial" w:cs="Arial"/>
          <w:sz w:val="20"/>
          <w:szCs w:val="20"/>
          <w:lang w:val="en-CA"/>
        </w:rPr>
      </w:pPr>
    </w:p>
    <w:p w:rsidR="002D200B" w:rsidRDefault="002D200B">
      <w:pPr>
        <w:rPr>
          <w:rFonts w:ascii="Arial" w:hAnsi="Arial" w:cs="Arial"/>
          <w:sz w:val="20"/>
          <w:szCs w:val="20"/>
          <w:lang w:val="en-CA"/>
        </w:rPr>
      </w:pPr>
    </w:p>
    <w:p w:rsidR="002D200B" w:rsidRDefault="002D200B">
      <w:pPr>
        <w:rPr>
          <w:rFonts w:ascii="Arial" w:hAnsi="Arial" w:cs="Arial"/>
          <w:sz w:val="20"/>
          <w:szCs w:val="20"/>
          <w:lang w:val="en-CA"/>
        </w:rPr>
      </w:pPr>
    </w:p>
    <w:p w:rsidR="005D35CC" w:rsidRDefault="005D35CC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6"/>
        <w:gridCol w:w="2267"/>
        <w:gridCol w:w="1869"/>
      </w:tblGrid>
      <w:tr w:rsidR="00105EBC" w:rsidRPr="008F54BC" w:rsidTr="002D200B">
        <w:tc>
          <w:tcPr>
            <w:tcW w:w="10632" w:type="dxa"/>
            <w:gridSpan w:val="3"/>
            <w:shd w:val="clear" w:color="auto" w:fill="BFBFBF"/>
          </w:tcPr>
          <w:p w:rsidR="00105EBC" w:rsidRPr="005D35CC" w:rsidRDefault="00927BBE" w:rsidP="00E21216">
            <w:pPr>
              <w:tabs>
                <w:tab w:val="left" w:pos="459"/>
                <w:tab w:val="left" w:pos="868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br w:type="page"/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br w:type="page"/>
            </w:r>
            <w:r w:rsidR="004B29D9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7</w:t>
            </w:r>
            <w:r w:rsidR="00105EBC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105EBC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E21216">
              <w:rPr>
                <w:rFonts w:ascii="Arial" w:hAnsi="Arial" w:cs="Arial"/>
                <w:b/>
                <w:sz w:val="20"/>
                <w:szCs w:val="20"/>
                <w:lang w:val="en-CA"/>
              </w:rPr>
              <w:t>N</w:t>
            </w:r>
            <w:r w:rsidR="00E212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ecessary expert opinions </w:t>
            </w:r>
            <w:r w:rsidR="00FC56F8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FC56F8" w:rsidRPr="005D35CC">
              <w:rPr>
                <w:rFonts w:ascii="Arial" w:hAnsi="Arial" w:cs="Arial"/>
                <w:sz w:val="18"/>
                <w:szCs w:val="20"/>
                <w:lang w:val="en-CA"/>
              </w:rPr>
              <w:t>, a. 232)</w:t>
            </w:r>
            <w:r w:rsidR="00FC56F8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Deadline</w:t>
            </w:r>
            <w:r w:rsidR="00E2121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33C8A">
              <w:rPr>
                <w:rFonts w:ascii="Arial" w:hAnsi="Arial" w:cs="Arial"/>
                <w:b/>
                <w:sz w:val="20"/>
                <w:szCs w:val="20"/>
                <w:lang w:val="en-CA"/>
              </w:rPr>
              <w:t>f</w:t>
            </w:r>
            <w:r w:rsidR="00C33C8A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or </w:t>
            </w:r>
            <w:r w:rsidR="00FC56F8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</w:t>
            </w:r>
          </w:p>
        </w:tc>
      </w:tr>
      <w:tr w:rsidR="00105EBC" w:rsidRPr="005D35CC" w:rsidTr="002D200B">
        <w:tc>
          <w:tcPr>
            <w:tcW w:w="6496" w:type="dxa"/>
            <w:tcBorders>
              <w:right w:val="nil"/>
            </w:tcBorders>
          </w:tcPr>
          <w:p w:rsidR="00105EBC" w:rsidRPr="005D35CC" w:rsidRDefault="00FC56F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</w:t>
            </w:r>
          </w:p>
        </w:tc>
        <w:tc>
          <w:tcPr>
            <w:tcW w:w="2267" w:type="dxa"/>
            <w:tcBorders>
              <w:left w:val="nil"/>
            </w:tcBorders>
          </w:tcPr>
          <w:p w:rsidR="00105EBC" w:rsidRPr="005D35CC" w:rsidRDefault="00185190" w:rsidP="00FC56F8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C56F8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69" w:type="dxa"/>
          </w:tcPr>
          <w:p w:rsidR="00105EBC" w:rsidRPr="005D35CC" w:rsidRDefault="00185190" w:rsidP="002352A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05EBC" w:rsidRPr="008F54BC" w:rsidTr="002D200B">
        <w:tc>
          <w:tcPr>
            <w:tcW w:w="10632" w:type="dxa"/>
            <w:gridSpan w:val="3"/>
          </w:tcPr>
          <w:p w:rsidR="00B33EC7" w:rsidRPr="005D35CC" w:rsidRDefault="00FC56F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If yes, </w:t>
            </w:r>
            <w:r w:rsidR="009D5796">
              <w:rPr>
                <w:rFonts w:ascii="Arial" w:hAnsi="Arial" w:cs="Arial"/>
                <w:sz w:val="20"/>
                <w:szCs w:val="20"/>
                <w:lang w:val="en-CA"/>
              </w:rPr>
              <w:t>describe the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nature:</w:t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105EBC" w:rsidRPr="005D35CC" w:rsidRDefault="00FC56F8" w:rsidP="009D5796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If no, </w:t>
            </w:r>
            <w:r w:rsidR="009D5796">
              <w:rPr>
                <w:rFonts w:ascii="Arial" w:hAnsi="Arial" w:cs="Arial"/>
                <w:sz w:val="20"/>
                <w:szCs w:val="20"/>
                <w:lang w:val="en-CA"/>
              </w:rPr>
              <w:t xml:space="preserve">state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the grounds for refusal:</w:t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05EBC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05EBC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F6D89" w:rsidRPr="008F54BC" w:rsidTr="002D200B">
        <w:tc>
          <w:tcPr>
            <w:tcW w:w="10632" w:type="dxa"/>
            <w:gridSpan w:val="3"/>
          </w:tcPr>
          <w:p w:rsidR="003F6D89" w:rsidRPr="005D35CC" w:rsidRDefault="00FC56F8" w:rsidP="002352A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opinions for plaintiff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(only one per area)</w:t>
            </w:r>
          </w:p>
        </w:tc>
      </w:tr>
      <w:tr w:rsidR="00105EBC" w:rsidRPr="005D35CC" w:rsidTr="002D200B">
        <w:tc>
          <w:tcPr>
            <w:tcW w:w="8763" w:type="dxa"/>
            <w:gridSpan w:val="2"/>
          </w:tcPr>
          <w:p w:rsidR="003F6D89" w:rsidRPr="005D35CC" w:rsidRDefault="00FC56F8" w:rsidP="004B29D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3F6D8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9" w:type="dxa"/>
          </w:tcPr>
          <w:p w:rsidR="003F6D89" w:rsidRPr="005D35CC" w:rsidRDefault="00185190" w:rsidP="004B29D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3F6D8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F6D8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8F54BC" w:rsidTr="002D200B">
        <w:tc>
          <w:tcPr>
            <w:tcW w:w="10632" w:type="dxa"/>
            <w:gridSpan w:val="3"/>
          </w:tcPr>
          <w:p w:rsidR="0000524F" w:rsidRPr="005D35CC" w:rsidRDefault="00FC56F8" w:rsidP="00FC56F8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opinions for defendant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(only one per area)</w:t>
            </w:r>
          </w:p>
        </w:tc>
      </w:tr>
      <w:tr w:rsidR="0000524F" w:rsidRPr="005D35CC" w:rsidTr="002D200B">
        <w:tc>
          <w:tcPr>
            <w:tcW w:w="8763" w:type="dxa"/>
            <w:gridSpan w:val="2"/>
          </w:tcPr>
          <w:p w:rsidR="0000524F" w:rsidRPr="005D35CC" w:rsidRDefault="00FC56F8" w:rsidP="004B29D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9" w:type="dxa"/>
          </w:tcPr>
          <w:p w:rsidR="0000524F" w:rsidRPr="005D35CC" w:rsidRDefault="00185190" w:rsidP="004B29D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B29D9" w:rsidRPr="005D35CC" w:rsidTr="002D200B">
        <w:tc>
          <w:tcPr>
            <w:tcW w:w="6496" w:type="dxa"/>
            <w:tcBorders>
              <w:right w:val="nil"/>
            </w:tcBorders>
          </w:tcPr>
          <w:p w:rsidR="004B29D9" w:rsidRPr="005D35CC" w:rsidRDefault="00FC56F8" w:rsidP="004B29D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for a psychosocial assessment</w:t>
            </w:r>
          </w:p>
        </w:tc>
        <w:tc>
          <w:tcPr>
            <w:tcW w:w="2267" w:type="dxa"/>
            <w:tcBorders>
              <w:left w:val="nil"/>
            </w:tcBorders>
          </w:tcPr>
          <w:p w:rsidR="004B29D9" w:rsidRPr="005D35CC" w:rsidRDefault="00185190" w:rsidP="00FC56F8">
            <w:pPr>
              <w:tabs>
                <w:tab w:val="left" w:pos="3600"/>
                <w:tab w:val="left" w:pos="73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C56F8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69" w:type="dxa"/>
          </w:tcPr>
          <w:p w:rsidR="004B29D9" w:rsidRPr="005D35CC" w:rsidRDefault="00FC56F8" w:rsidP="00C33C8A">
            <w:pPr>
              <w:tabs>
                <w:tab w:val="left" w:pos="178"/>
                <w:tab w:val="left" w:pos="3600"/>
                <w:tab w:val="left" w:pos="73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 for presentation</w:t>
            </w:r>
          </w:p>
        </w:tc>
      </w:tr>
      <w:tr w:rsidR="0000524F" w:rsidRPr="005D35CC" w:rsidTr="002D200B">
        <w:tc>
          <w:tcPr>
            <w:tcW w:w="8763" w:type="dxa"/>
            <w:gridSpan w:val="2"/>
          </w:tcPr>
          <w:p w:rsidR="0000524F" w:rsidRPr="005D35CC" w:rsidRDefault="006D59D2" w:rsidP="004B29D9">
            <w:pPr>
              <w:tabs>
                <w:tab w:val="left" w:pos="3600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If yes, on what grounds</w:t>
            </w:r>
            <w:r w:rsidR="004B29D9" w:rsidRPr="005D35CC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9" w:type="dxa"/>
          </w:tcPr>
          <w:p w:rsidR="0000524F" w:rsidRPr="005D35CC" w:rsidRDefault="00185190" w:rsidP="004B29D9">
            <w:pPr>
              <w:tabs>
                <w:tab w:val="left" w:pos="3600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53EB5" w:rsidRDefault="00753EB5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497"/>
        <w:gridCol w:w="2265"/>
        <w:gridCol w:w="1870"/>
      </w:tblGrid>
      <w:tr w:rsidR="0000524F" w:rsidRPr="008F54BC" w:rsidTr="002D200B">
        <w:tc>
          <w:tcPr>
            <w:tcW w:w="10632" w:type="dxa"/>
            <w:gridSpan w:val="3"/>
            <w:shd w:val="clear" w:color="auto" w:fill="BFBFBF"/>
          </w:tcPr>
          <w:p w:rsidR="0000524F" w:rsidRPr="005D35CC" w:rsidRDefault="00D7242C" w:rsidP="00E21216">
            <w:pPr>
              <w:tabs>
                <w:tab w:val="left" w:pos="459"/>
                <w:tab w:val="left" w:pos="8681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8</w:t>
            </w:r>
            <w:r w:rsidR="0000524F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00524F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6D59D2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</w:t>
            </w:r>
            <w:r w:rsidR="00E212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efence</w:t>
            </w:r>
            <w:r w:rsidR="006D59D2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D59D2" w:rsidRPr="005D35CC">
              <w:rPr>
                <w:rFonts w:ascii="Arial" w:hAnsi="Arial" w:cs="Arial"/>
                <w:sz w:val="18"/>
                <w:szCs w:val="20"/>
                <w:lang w:val="en-CA"/>
              </w:rPr>
              <w:t>, a. 171)</w:t>
            </w:r>
            <w:r w:rsidR="006D59D2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Deadline</w:t>
            </w:r>
            <w:r w:rsidR="00C33C8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33C8A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</w:t>
            </w:r>
            <w:r w:rsidR="006D59D2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</w:t>
            </w:r>
          </w:p>
        </w:tc>
      </w:tr>
      <w:tr w:rsidR="000652B7" w:rsidRPr="005D35CC" w:rsidTr="002D200B">
        <w:tc>
          <w:tcPr>
            <w:tcW w:w="8762" w:type="dxa"/>
            <w:gridSpan w:val="2"/>
          </w:tcPr>
          <w:p w:rsidR="000652B7" w:rsidRDefault="00185190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9D2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D59D2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oral </w:t>
            </w:r>
            <w:r w:rsidR="006D59D2" w:rsidRPr="00E07F50">
              <w:rPr>
                <w:rFonts w:ascii="Arial" w:hAnsi="Arial" w:cs="Arial"/>
                <w:sz w:val="18"/>
                <w:szCs w:val="18"/>
                <w:lang w:val="en-CA"/>
              </w:rPr>
              <w:t>(by means of a brief statement)</w:t>
            </w:r>
            <w:r w:rsidR="006D59D2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9D2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07F50">
              <w:rPr>
                <w:rFonts w:ascii="Arial" w:hAnsi="Arial" w:cs="Arial"/>
                <w:sz w:val="20"/>
                <w:szCs w:val="20"/>
                <w:lang w:val="en-CA"/>
              </w:rPr>
              <w:t xml:space="preserve"> written</w:t>
            </w:r>
            <w:r w:rsidR="006D59D2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07F50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="006D59D2" w:rsidRPr="00E07F50">
              <w:rPr>
                <w:rFonts w:ascii="Arial" w:hAnsi="Arial" w:cs="Arial"/>
                <w:sz w:val="18"/>
                <w:szCs w:val="18"/>
                <w:lang w:val="en-CA"/>
              </w:rPr>
              <w:t xml:space="preserve">only for exceptions under </w:t>
            </w:r>
            <w:r w:rsidR="00574655" w:rsidRPr="00E07F50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6D59D2" w:rsidRPr="00E07F50">
              <w:rPr>
                <w:rFonts w:ascii="Arial" w:hAnsi="Arial" w:cs="Arial"/>
                <w:sz w:val="18"/>
                <w:szCs w:val="18"/>
                <w:lang w:val="en-CA"/>
              </w:rPr>
              <w:t>, a.</w:t>
            </w:r>
            <w:r w:rsidR="00D7242C" w:rsidRPr="00E07F50">
              <w:rPr>
                <w:rFonts w:ascii="Arial" w:hAnsi="Arial" w:cs="Arial"/>
                <w:sz w:val="18"/>
                <w:szCs w:val="18"/>
                <w:lang w:val="en-CA"/>
              </w:rPr>
              <w:t xml:space="preserve"> 171, </w:t>
            </w:r>
            <w:r w:rsidR="006D59D2" w:rsidRPr="00E07F50">
              <w:rPr>
                <w:rFonts w:ascii="Arial" w:hAnsi="Arial" w:cs="Arial"/>
                <w:sz w:val="18"/>
                <w:szCs w:val="18"/>
                <w:lang w:val="en-CA"/>
              </w:rPr>
              <w:t>1st para.</w:t>
            </w:r>
            <w:r w:rsidR="00D7242C" w:rsidRPr="00E07F50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:rsidR="00137EAD" w:rsidRPr="005D35CC" w:rsidRDefault="00137EAD" w:rsidP="001171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C2A67">
              <w:rPr>
                <w:rFonts w:ascii="Arial" w:hAnsi="Arial" w:cs="Arial"/>
                <w:sz w:val="20"/>
                <w:szCs w:val="20"/>
                <w:lang w:val="en-CA"/>
              </w:rPr>
              <w:t>If written, state the elements justifying a written defence:</w:t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0" w:type="dxa"/>
          </w:tcPr>
          <w:p w:rsidR="000652B7" w:rsidRPr="005D35CC" w:rsidRDefault="00185190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652B7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652B7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652B7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0524F" w:rsidRPr="005D35CC" w:rsidTr="002D200B">
        <w:tc>
          <w:tcPr>
            <w:tcW w:w="6497" w:type="dxa"/>
            <w:tcBorders>
              <w:right w:val="nil"/>
            </w:tcBorders>
          </w:tcPr>
          <w:p w:rsidR="0000524F" w:rsidRPr="005D35CC" w:rsidRDefault="006D59D2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2265" w:type="dxa"/>
            <w:tcBorders>
              <w:left w:val="nil"/>
            </w:tcBorders>
          </w:tcPr>
          <w:p w:rsidR="0000524F" w:rsidRPr="005D35CC" w:rsidRDefault="00185190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07F50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870" w:type="dxa"/>
          </w:tcPr>
          <w:p w:rsidR="0000524F" w:rsidRPr="005D35CC" w:rsidRDefault="00185190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0524F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0524F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5D35CC" w:rsidTr="002D200B">
        <w:tc>
          <w:tcPr>
            <w:tcW w:w="6497" w:type="dxa"/>
            <w:tcBorders>
              <w:right w:val="nil"/>
            </w:tcBorders>
          </w:tcPr>
          <w:p w:rsidR="002352A9" w:rsidRPr="005D35CC" w:rsidRDefault="0021669B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Defence to cross-application</w:t>
            </w:r>
          </w:p>
        </w:tc>
        <w:tc>
          <w:tcPr>
            <w:tcW w:w="2265" w:type="dxa"/>
            <w:tcBorders>
              <w:left w:val="nil"/>
            </w:tcBorders>
          </w:tcPr>
          <w:p w:rsidR="002352A9" w:rsidRPr="005D35CC" w:rsidRDefault="00185190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07F50">
              <w:rPr>
                <w:rFonts w:ascii="Arial" w:hAnsi="Arial" w:cs="Arial"/>
                <w:sz w:val="20"/>
                <w:szCs w:val="20"/>
                <w:lang w:val="en-CA"/>
              </w:rPr>
              <w:t>oral</w:t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07F50">
              <w:rPr>
                <w:rFonts w:ascii="Arial" w:hAnsi="Arial" w:cs="Arial"/>
                <w:sz w:val="20"/>
                <w:szCs w:val="20"/>
                <w:lang w:val="en-CA"/>
              </w:rPr>
              <w:t>written</w:t>
            </w:r>
          </w:p>
        </w:tc>
        <w:tc>
          <w:tcPr>
            <w:tcW w:w="1870" w:type="dxa"/>
          </w:tcPr>
          <w:p w:rsidR="002352A9" w:rsidRPr="005D35CC" w:rsidRDefault="00185190" w:rsidP="00E21216">
            <w:pPr>
              <w:tabs>
                <w:tab w:val="left" w:pos="3600"/>
                <w:tab w:val="left" w:pos="6163"/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137EAD" w:rsidRDefault="00137EAD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54"/>
        <w:gridCol w:w="1416"/>
        <w:gridCol w:w="1841"/>
        <w:gridCol w:w="850"/>
        <w:gridCol w:w="566"/>
        <w:gridCol w:w="1305"/>
      </w:tblGrid>
      <w:tr w:rsidR="002352A9" w:rsidRPr="008F54BC" w:rsidTr="002D200B">
        <w:trPr>
          <w:trHeight w:val="264"/>
        </w:trPr>
        <w:tc>
          <w:tcPr>
            <w:tcW w:w="10632" w:type="dxa"/>
            <w:gridSpan w:val="6"/>
            <w:shd w:val="clear" w:color="auto" w:fill="BFBFBF"/>
          </w:tcPr>
          <w:p w:rsidR="002352A9" w:rsidRPr="005D35CC" w:rsidRDefault="00D7242C" w:rsidP="00117116">
            <w:pPr>
              <w:tabs>
                <w:tab w:val="left" w:pos="432"/>
                <w:tab w:val="left" w:pos="8114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9</w:t>
            </w:r>
            <w:r w:rsidR="002352A9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2352A9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17116">
              <w:rPr>
                <w:rFonts w:ascii="Arial" w:hAnsi="Arial" w:cs="Arial"/>
                <w:b/>
                <w:sz w:val="20"/>
                <w:szCs w:val="20"/>
                <w:lang w:val="en-CA"/>
              </w:rPr>
              <w:t>D</w:t>
            </w:r>
            <w:r w:rsidR="001171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isclosure of evidence</w:t>
            </w:r>
            <w:r w:rsidR="00CE06CC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E06CC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CE06CC" w:rsidRPr="005D35CC">
              <w:rPr>
                <w:rFonts w:ascii="Arial" w:hAnsi="Arial" w:cs="Arial"/>
                <w:sz w:val="18"/>
                <w:szCs w:val="20"/>
                <w:lang w:val="en-CA"/>
              </w:rPr>
              <w:t>, aa. 247, 248)</w:t>
            </w:r>
            <w:r w:rsidR="00C33C8A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="00E21216">
              <w:rPr>
                <w:rFonts w:ascii="Arial" w:hAnsi="Arial" w:cs="Arial"/>
                <w:sz w:val="18"/>
                <w:szCs w:val="20"/>
                <w:lang w:val="en-CA"/>
              </w:rPr>
              <w:t xml:space="preserve">  </w:t>
            </w:r>
            <w:r w:rsidR="00CE06CC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Deadline</w:t>
            </w:r>
            <w:r w:rsidR="00C33C8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33C8A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for</w:t>
            </w:r>
            <w:r w:rsidR="00C33C8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9D5796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</w:t>
            </w:r>
          </w:p>
        </w:tc>
      </w:tr>
      <w:tr w:rsidR="00D7242C" w:rsidRPr="00C33C8A" w:rsidTr="002D200B">
        <w:trPr>
          <w:trHeight w:val="280"/>
        </w:trPr>
        <w:tc>
          <w:tcPr>
            <w:tcW w:w="60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7242C" w:rsidRPr="005D35CC" w:rsidRDefault="00CE06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For child support</w:t>
            </w:r>
          </w:p>
        </w:tc>
        <w:tc>
          <w:tcPr>
            <w:tcW w:w="1841" w:type="dxa"/>
            <w:tcBorders>
              <w:left w:val="nil"/>
              <w:bottom w:val="nil"/>
            </w:tcBorders>
            <w:shd w:val="clear" w:color="auto" w:fill="auto"/>
          </w:tcPr>
          <w:p w:rsidR="00D7242C" w:rsidRPr="005D35CC" w:rsidRDefault="00117116" w:rsidP="00CE06CC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E06CC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416" w:type="dxa"/>
            <w:gridSpan w:val="2"/>
          </w:tcPr>
          <w:p w:rsidR="00D7242C" w:rsidRPr="005D35CC" w:rsidRDefault="00CE06C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Plaintiff</w:t>
            </w:r>
          </w:p>
        </w:tc>
        <w:tc>
          <w:tcPr>
            <w:tcW w:w="1305" w:type="dxa"/>
          </w:tcPr>
          <w:p w:rsidR="00D7242C" w:rsidRPr="005D35CC" w:rsidRDefault="00CE06CC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Defendant</w:t>
            </w:r>
          </w:p>
        </w:tc>
      </w:tr>
      <w:tr w:rsidR="00A7799E" w:rsidRPr="005D35CC" w:rsidTr="002D200B">
        <w:trPr>
          <w:trHeight w:val="280"/>
        </w:trPr>
        <w:tc>
          <w:tcPr>
            <w:tcW w:w="7911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7799E" w:rsidRPr="005D35CC" w:rsidRDefault="00CE06CC" w:rsidP="00CE06CC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all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relevant documents 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Appendix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I,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last 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3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pay statements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last Revenu Québec notices of assessment and income tax return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mediator</w:t>
            </w:r>
            <w:r w:rsidR="005D35CC" w:rsidRPr="005D35CC">
              <w:rPr>
                <w:rFonts w:ascii="Arial" w:hAnsi="Arial" w:cs="Arial"/>
                <w:sz w:val="18"/>
                <w:szCs w:val="20"/>
                <w:lang w:val="en-CA"/>
              </w:rPr>
              <w:t>’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s report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416" w:type="dxa"/>
            <w:gridSpan w:val="2"/>
          </w:tcPr>
          <w:p w:rsidR="00A7799E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05" w:type="dxa"/>
          </w:tcPr>
          <w:p w:rsidR="00A7799E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7799E" w:rsidRPr="005D35CC" w:rsidTr="002D200B">
        <w:trPr>
          <w:trHeight w:val="280"/>
        </w:trPr>
        <w:tc>
          <w:tcPr>
            <w:tcW w:w="60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7799E" w:rsidRPr="005D35CC" w:rsidRDefault="00CE06CC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For spousal support</w:t>
            </w:r>
          </w:p>
        </w:tc>
        <w:tc>
          <w:tcPr>
            <w:tcW w:w="1841" w:type="dxa"/>
            <w:tcBorders>
              <w:left w:val="nil"/>
              <w:bottom w:val="nil"/>
            </w:tcBorders>
            <w:shd w:val="clear" w:color="auto" w:fill="auto"/>
          </w:tcPr>
          <w:p w:rsidR="00A7799E" w:rsidRPr="005D35CC" w:rsidRDefault="00117116" w:rsidP="00CE06C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E06CC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416" w:type="dxa"/>
            <w:gridSpan w:val="2"/>
          </w:tcPr>
          <w:p w:rsidR="00A7799E" w:rsidRPr="005D35CC" w:rsidRDefault="00A7799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05" w:type="dxa"/>
          </w:tcPr>
          <w:p w:rsidR="00A7799E" w:rsidRPr="005D35CC" w:rsidRDefault="00A7799E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799E" w:rsidRPr="005D35CC" w:rsidTr="002D200B">
        <w:trPr>
          <w:trHeight w:val="280"/>
        </w:trPr>
        <w:tc>
          <w:tcPr>
            <w:tcW w:w="7911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7799E" w:rsidRPr="005D35CC" w:rsidRDefault="00CE06CC" w:rsidP="00117116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all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relevant documents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(Form III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last 3 pay statements, last Revenu Québec notices of assessment and income tax return</w:t>
            </w:r>
            <w:r w:rsidR="00A7799E" w:rsidRPr="005D35CC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416" w:type="dxa"/>
            <w:gridSpan w:val="2"/>
          </w:tcPr>
          <w:p w:rsidR="00A7799E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05" w:type="dxa"/>
          </w:tcPr>
          <w:p w:rsidR="00A7799E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A7799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7799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934F1" w:rsidRPr="005D35CC" w:rsidTr="002D200B">
        <w:trPr>
          <w:trHeight w:val="280"/>
        </w:trPr>
        <w:tc>
          <w:tcPr>
            <w:tcW w:w="6070" w:type="dxa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3934F1" w:rsidRPr="005D35CC" w:rsidRDefault="00CE06CC" w:rsidP="00CE06CC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For partition of the family patrimony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3934F1" w:rsidRPr="005D35CC" w:rsidRDefault="00117116" w:rsidP="00CE06CC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CE06CC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416" w:type="dxa"/>
            <w:gridSpan w:val="2"/>
          </w:tcPr>
          <w:p w:rsidR="003934F1" w:rsidRPr="005D35CC" w:rsidRDefault="003934F1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05" w:type="dxa"/>
          </w:tcPr>
          <w:p w:rsidR="003934F1" w:rsidRPr="005D35CC" w:rsidRDefault="003934F1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7799E" w:rsidRPr="005D35CC" w:rsidTr="002D200B">
        <w:trPr>
          <w:trHeight w:val="280"/>
        </w:trPr>
        <w:tc>
          <w:tcPr>
            <w:tcW w:w="79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7799E" w:rsidRPr="005D35CC" w:rsidRDefault="00CE06CC" w:rsidP="009D5796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Each party must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enclose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with the protocol “a statement listing all its property and indicating, for each item, whether it is included in the family patrimony”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934F1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3934F1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a. 413,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1st</w:t>
            </w:r>
            <w:r w:rsidR="003934F1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para.</w:t>
            </w:r>
            <w:r w:rsidR="003934F1" w:rsidRPr="005D35CC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this purpose</w:t>
            </w:r>
            <w:r w:rsidR="009D5796">
              <w:rPr>
                <w:rFonts w:ascii="Arial" w:hAnsi="Arial" w:cs="Arial"/>
                <w:b/>
                <w:sz w:val="20"/>
                <w:szCs w:val="20"/>
                <w:lang w:val="en-CA"/>
              </w:rPr>
              <w:t>,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9D579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please complete 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Appendix A.</w:t>
            </w:r>
          </w:p>
        </w:tc>
        <w:tc>
          <w:tcPr>
            <w:tcW w:w="1416" w:type="dxa"/>
            <w:gridSpan w:val="2"/>
          </w:tcPr>
          <w:p w:rsidR="00A7799E" w:rsidRPr="005D35CC" w:rsidRDefault="00A27E75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Statement enclosed with protocol</w:t>
            </w:r>
          </w:p>
        </w:tc>
        <w:tc>
          <w:tcPr>
            <w:tcW w:w="1305" w:type="dxa"/>
          </w:tcPr>
          <w:p w:rsidR="00A7799E" w:rsidRPr="005D35CC" w:rsidRDefault="00A27E75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Statement enclosed with protocol</w:t>
            </w:r>
          </w:p>
        </w:tc>
      </w:tr>
      <w:tr w:rsidR="003934F1" w:rsidRPr="005D35CC" w:rsidTr="002D200B">
        <w:trPr>
          <w:trHeight w:val="280"/>
        </w:trPr>
        <w:tc>
          <w:tcPr>
            <w:tcW w:w="7911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33EC7" w:rsidRPr="005D35CC" w:rsidRDefault="00A27E75" w:rsidP="004532C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Each party must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certify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that it requested</w:t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18276A"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 xml:space="preserve">before </w:t>
            </w:r>
            <w:r w:rsidR="009D5796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the</w:t>
            </w:r>
            <w:r w:rsidR="00E07F50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 xml:space="preserve"> date</w:t>
            </w:r>
            <w:r w:rsidR="009D5796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 xml:space="preserve"> of this form</w:t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 xml:space="preserve"> - </w:t>
            </w:r>
            <w:r w:rsidR="0018276A" w:rsidRPr="005D35CC">
              <w:rPr>
                <w:rFonts w:ascii="Arial" w:hAnsi="Arial" w:cs="Arial"/>
                <w:sz w:val="20"/>
                <w:szCs w:val="20"/>
                <w:lang w:val="en-CA"/>
              </w:rPr>
              <w:t>an evaluation of its own pension fund</w:t>
            </w:r>
            <w:r w:rsidR="00FE48CB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E48CB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18276A" w:rsidRPr="005D35CC">
              <w:rPr>
                <w:rFonts w:ascii="Arial" w:hAnsi="Arial" w:cs="Arial"/>
                <w:sz w:val="18"/>
                <w:szCs w:val="20"/>
                <w:lang w:val="en-CA"/>
              </w:rPr>
              <w:t>if</w:t>
            </w:r>
            <w:r w:rsidR="00FE48CB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applicable)</w:t>
            </w:r>
            <w:r w:rsidR="00FE48CB" w:rsidRPr="005D35CC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4532C3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     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E48CB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FE48CB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 xml:space="preserve">YES </w:t>
            </w:r>
            <w:r w:rsidR="00FE48CB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FE48CB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07F50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  <w:p w:rsidR="00B33EC7" w:rsidRPr="005D35CC" w:rsidRDefault="0018276A" w:rsidP="00FE48CB">
            <w:pPr>
              <w:tabs>
                <w:tab w:val="left" w:pos="7380"/>
              </w:tabs>
              <w:spacing w:before="12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Each party undertakes to file </w:t>
            </w:r>
            <w:r w:rsidRPr="00E07F50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all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relevant evaluations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(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residences/furniture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vehicles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RRSPs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pension plans</w:t>
            </w:r>
            <w:r w:rsidR="003934F1" w:rsidRPr="005D35CC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  <w:r w:rsidR="007879A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no later than 3 months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after the protocol is signed</w:t>
            </w:r>
            <w:r w:rsidR="007879A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i.e. before</w:t>
            </w:r>
            <w:r w:rsidR="007879A5" w:rsidRPr="005D35CC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7879A5" w:rsidRPr="005D35CC" w:rsidRDefault="007879A5" w:rsidP="00793E66">
            <w:pPr>
              <w:tabs>
                <w:tab w:val="left" w:pos="7380"/>
              </w:tabs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E26B9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Based on these disclosures, the parties will each file their own statement of family patrimony, </w:t>
            </w:r>
            <w:r w:rsidR="005E26B9" w:rsidRPr="005D35CC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at the latest with the joint </w:t>
            </w:r>
            <w:r w:rsidR="00793E66" w:rsidRPr="005D35CC">
              <w:rPr>
                <w:rFonts w:ascii="Arial" w:hAnsi="Arial" w:cs="Arial"/>
                <w:b/>
                <w:sz w:val="18"/>
                <w:szCs w:val="20"/>
                <w:lang w:val="en-CA"/>
              </w:rPr>
              <w:t>declaration</w:t>
            </w:r>
            <w:r w:rsidR="005E26B9" w:rsidRPr="005D35CC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</w:t>
            </w:r>
            <w:r w:rsidR="00793E66" w:rsidRPr="005D35CC">
              <w:rPr>
                <w:rFonts w:ascii="Arial" w:hAnsi="Arial" w:cs="Arial"/>
                <w:b/>
                <w:sz w:val="18"/>
                <w:szCs w:val="20"/>
                <w:lang w:val="en-CA"/>
              </w:rPr>
              <w:t>by</w:t>
            </w:r>
            <w:r w:rsidR="005E26B9" w:rsidRPr="005D35CC">
              <w:rPr>
                <w:rFonts w:ascii="Arial" w:hAnsi="Arial" w:cs="Arial"/>
                <w:b/>
                <w:sz w:val="18"/>
                <w:szCs w:val="20"/>
                <w:lang w:val="en-CA"/>
              </w:rPr>
              <w:t xml:space="preserve"> the parties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5E26B9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a. 174)</w:t>
            </w:r>
            <w:r w:rsidR="00ED3C9E" w:rsidRPr="005D35CC">
              <w:rPr>
                <w:rFonts w:ascii="Arial" w:hAnsi="Arial" w:cs="Arial"/>
                <w:sz w:val="18"/>
                <w:szCs w:val="20"/>
                <w:lang w:val="en-CA"/>
              </w:rPr>
              <w:t>).</w:t>
            </w:r>
          </w:p>
        </w:tc>
        <w:tc>
          <w:tcPr>
            <w:tcW w:w="1416" w:type="dxa"/>
            <w:gridSpan w:val="2"/>
            <w:tcBorders>
              <w:bottom w:val="single" w:sz="8" w:space="0" w:color="auto"/>
            </w:tcBorders>
          </w:tcPr>
          <w:p w:rsidR="00B33EC7" w:rsidRPr="005D35CC" w:rsidRDefault="00B33EC7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33EC7" w:rsidRPr="005D35CC" w:rsidRDefault="00B33EC7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33EC7" w:rsidRPr="005D35CC" w:rsidRDefault="00B33EC7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934F1" w:rsidRPr="005D35CC" w:rsidRDefault="00185190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7879A5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bottom w:val="single" w:sz="8" w:space="0" w:color="auto"/>
            </w:tcBorders>
          </w:tcPr>
          <w:p w:rsidR="00B33EC7" w:rsidRPr="005D35CC" w:rsidRDefault="00B33EC7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33EC7" w:rsidRPr="005D35CC" w:rsidRDefault="00B33EC7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B33EC7" w:rsidRPr="005D35CC" w:rsidRDefault="00B33EC7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934F1" w:rsidRPr="005D35CC" w:rsidRDefault="00185190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7879A5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879A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927BBE" w:rsidRPr="005D35CC" w:rsidTr="002D200B">
        <w:trPr>
          <w:trHeight w:val="280"/>
        </w:trPr>
        <w:tc>
          <w:tcPr>
            <w:tcW w:w="6070" w:type="dxa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927BBE" w:rsidRPr="005D35CC" w:rsidRDefault="00793E66" w:rsidP="00FE48CB">
            <w:pPr>
              <w:tabs>
                <w:tab w:val="left" w:pos="5988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For partition of the partnership of acquests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927BBE" w:rsidRPr="005D35CC" w:rsidRDefault="00117116" w:rsidP="00793E66">
            <w:pPr>
              <w:tabs>
                <w:tab w:val="left" w:pos="59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93E66" w:rsidRPr="005D35CC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85190"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927BBE" w:rsidRPr="005D35CC" w:rsidRDefault="00927BBE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927BBE" w:rsidRPr="005D35CC" w:rsidRDefault="00927BBE" w:rsidP="007879A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27BBE" w:rsidRPr="005D35CC" w:rsidTr="002D200B">
        <w:trPr>
          <w:trHeight w:val="280"/>
        </w:trPr>
        <w:tc>
          <w:tcPr>
            <w:tcW w:w="79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27BBE" w:rsidRPr="005D35CC" w:rsidRDefault="00793E66" w:rsidP="00ED3C9E">
            <w:pPr>
              <w:tabs>
                <w:tab w:val="left" w:pos="59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By completing Appendix A</w:t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each party indicates whether the property designated therein is </w:t>
            </w:r>
            <w:r w:rsidR="00ED3C9E"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personal</w:t>
            </w:r>
            <w:r w:rsidR="00ED3C9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property or an </w:t>
            </w:r>
            <w:r w:rsidR="00ED3C9E"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acquest</w:t>
            </w:r>
            <w:r w:rsidR="00ED3C9E" w:rsidRPr="005D35CC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927BBE" w:rsidRPr="005D35CC" w:rsidRDefault="00A27E75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Statement enclosed with protocol</w:t>
            </w:r>
          </w:p>
        </w:tc>
        <w:tc>
          <w:tcPr>
            <w:tcW w:w="1305" w:type="dxa"/>
            <w:tcBorders>
              <w:top w:val="nil"/>
            </w:tcBorders>
          </w:tcPr>
          <w:p w:rsidR="00927BBE" w:rsidRPr="005D35CC" w:rsidRDefault="00A27E75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Statement enclosed with protocol</w:t>
            </w:r>
          </w:p>
        </w:tc>
      </w:tr>
      <w:tr w:rsidR="00927BBE" w:rsidRPr="005D35CC" w:rsidTr="002D200B">
        <w:trPr>
          <w:trHeight w:val="280"/>
        </w:trPr>
        <w:tc>
          <w:tcPr>
            <w:tcW w:w="79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27BBE" w:rsidRPr="005D35CC" w:rsidRDefault="00ED3C9E" w:rsidP="00927BBE">
            <w:pPr>
              <w:tabs>
                <w:tab w:val="left" w:pos="5988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Each party undertakes to file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all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relevant evaluations relating to acquests</w:t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no later than 3 months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after the protocol is signed, i.e. before: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B33EC7" w:rsidRPr="005D35CC" w:rsidRDefault="00B33EC7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927BBE" w:rsidRPr="005D35CC" w:rsidRDefault="00185190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bottom w:val="nil"/>
            </w:tcBorders>
          </w:tcPr>
          <w:p w:rsidR="00B33EC7" w:rsidRPr="005D35CC" w:rsidRDefault="00B33EC7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927BBE" w:rsidRPr="005D35CC" w:rsidRDefault="00185190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927BBE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27BBE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927BBE" w:rsidRPr="008F54BC" w:rsidTr="002D200B">
        <w:trPr>
          <w:trHeight w:val="280"/>
        </w:trPr>
        <w:tc>
          <w:tcPr>
            <w:tcW w:w="7911" w:type="dxa"/>
            <w:gridSpan w:val="3"/>
            <w:tcBorders>
              <w:top w:val="nil"/>
            </w:tcBorders>
            <w:shd w:val="clear" w:color="auto" w:fill="auto"/>
          </w:tcPr>
          <w:p w:rsidR="00927BBE" w:rsidRPr="005D35CC" w:rsidRDefault="00ED3C9E" w:rsidP="00927BBE">
            <w:pPr>
              <w:tabs>
                <w:tab w:val="left" w:pos="5988"/>
              </w:tabs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(Based on these disclosures, the parties will each file their own statement of family patrimony, </w:t>
            </w:r>
            <w:r w:rsidRPr="005D35CC">
              <w:rPr>
                <w:rFonts w:ascii="Arial" w:hAnsi="Arial" w:cs="Arial"/>
                <w:b/>
                <w:sz w:val="18"/>
                <w:szCs w:val="20"/>
                <w:lang w:val="en-CA"/>
              </w:rPr>
              <w:t>at the latest with the joint declaration by the parties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, a. 174)).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927BBE" w:rsidRPr="005D35CC" w:rsidRDefault="00927BBE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927BBE" w:rsidRPr="005D35CC" w:rsidRDefault="00927BBE" w:rsidP="00AB49D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2352A9" w:rsidRPr="008F54BC" w:rsidTr="002D200B">
        <w:trPr>
          <w:trHeight w:val="264"/>
        </w:trPr>
        <w:tc>
          <w:tcPr>
            <w:tcW w:w="10632" w:type="dxa"/>
            <w:gridSpan w:val="6"/>
            <w:shd w:val="clear" w:color="auto" w:fill="BFBFBF"/>
          </w:tcPr>
          <w:p w:rsidR="002352A9" w:rsidRPr="005D35CC" w:rsidRDefault="00C91897" w:rsidP="00117116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10</w:t>
            </w:r>
            <w:r w:rsidR="002352A9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="002352A9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17116">
              <w:rPr>
                <w:rFonts w:ascii="Arial" w:hAnsi="Arial" w:cs="Arial"/>
                <w:b/>
                <w:sz w:val="20"/>
                <w:szCs w:val="20"/>
                <w:lang w:val="en-CA"/>
              </w:rPr>
              <w:t>L</w:t>
            </w:r>
            <w:r w:rsidR="001171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egal costs </w:t>
            </w:r>
            <w:r w:rsidR="00295815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95815" w:rsidRPr="005D35CC">
              <w:rPr>
                <w:rFonts w:ascii="Arial" w:hAnsi="Arial" w:cs="Arial"/>
                <w:sz w:val="18"/>
                <w:szCs w:val="20"/>
                <w:lang w:val="en-CA"/>
              </w:rPr>
              <w:t>, a. 339)</w:t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Foreseeable costs</w:t>
            </w:r>
          </w:p>
        </w:tc>
      </w:tr>
      <w:tr w:rsidR="002352A9" w:rsidRPr="005D35CC" w:rsidTr="002D200B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5D35CC" w:rsidRDefault="00295815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Total cost of expert opinions</w:t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gridSpan w:val="3"/>
            <w:tcBorders>
              <w:left w:val="nil"/>
            </w:tcBorders>
            <w:shd w:val="clear" w:color="auto" w:fill="auto"/>
          </w:tcPr>
          <w:p w:rsidR="002352A9" w:rsidRPr="005D35CC" w:rsidRDefault="00295815" w:rsidP="00295815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for plaintiff</w:t>
            </w:r>
          </w:p>
        </w:tc>
        <w:tc>
          <w:tcPr>
            <w:tcW w:w="1871" w:type="dxa"/>
            <w:gridSpan w:val="2"/>
          </w:tcPr>
          <w:p w:rsidR="002352A9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5D35CC" w:rsidTr="002D200B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5D35CC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gridSpan w:val="3"/>
            <w:tcBorders>
              <w:left w:val="nil"/>
            </w:tcBorders>
            <w:shd w:val="clear" w:color="auto" w:fill="auto"/>
          </w:tcPr>
          <w:p w:rsidR="002352A9" w:rsidRPr="005D35CC" w:rsidRDefault="00295815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for defendant</w:t>
            </w:r>
          </w:p>
        </w:tc>
        <w:tc>
          <w:tcPr>
            <w:tcW w:w="1871" w:type="dxa"/>
            <w:gridSpan w:val="2"/>
          </w:tcPr>
          <w:p w:rsidR="002352A9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5D35CC" w:rsidTr="002D200B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5D35CC" w:rsidRDefault="00295815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Total cost of other legal costs</w:t>
            </w:r>
            <w:r w:rsidR="00117116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4107" w:type="dxa"/>
            <w:gridSpan w:val="3"/>
            <w:tcBorders>
              <w:left w:val="nil"/>
            </w:tcBorders>
            <w:shd w:val="clear" w:color="auto" w:fill="auto"/>
          </w:tcPr>
          <w:p w:rsidR="002352A9" w:rsidRPr="005D35CC" w:rsidRDefault="00295815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for plaintiff</w:t>
            </w:r>
          </w:p>
        </w:tc>
        <w:tc>
          <w:tcPr>
            <w:tcW w:w="1871" w:type="dxa"/>
            <w:gridSpan w:val="2"/>
          </w:tcPr>
          <w:p w:rsidR="002352A9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352A9" w:rsidRPr="005D35CC" w:rsidTr="002D200B">
        <w:trPr>
          <w:trHeight w:val="280"/>
        </w:trPr>
        <w:tc>
          <w:tcPr>
            <w:tcW w:w="4654" w:type="dxa"/>
            <w:tcBorders>
              <w:right w:val="nil"/>
            </w:tcBorders>
            <w:shd w:val="clear" w:color="auto" w:fill="auto"/>
          </w:tcPr>
          <w:p w:rsidR="002352A9" w:rsidRPr="005D35CC" w:rsidRDefault="002352A9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107" w:type="dxa"/>
            <w:gridSpan w:val="3"/>
            <w:tcBorders>
              <w:left w:val="nil"/>
            </w:tcBorders>
            <w:shd w:val="clear" w:color="auto" w:fill="auto"/>
          </w:tcPr>
          <w:p w:rsidR="002352A9" w:rsidRPr="005D35CC" w:rsidRDefault="00295815" w:rsidP="002352A9">
            <w:pPr>
              <w:tabs>
                <w:tab w:val="left" w:pos="738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for defendant</w:t>
            </w:r>
          </w:p>
        </w:tc>
        <w:tc>
          <w:tcPr>
            <w:tcW w:w="1871" w:type="dxa"/>
            <w:gridSpan w:val="2"/>
          </w:tcPr>
          <w:p w:rsidR="002352A9" w:rsidRPr="005D35CC" w:rsidRDefault="00185190" w:rsidP="002352A9">
            <w:pPr>
              <w:tabs>
                <w:tab w:val="left" w:pos="73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352A9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352A9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C91897" w:rsidRDefault="00C9189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2352A9" w:rsidRPr="008F54BC" w:rsidTr="002D200B">
        <w:trPr>
          <w:trHeight w:val="264"/>
        </w:trPr>
        <w:tc>
          <w:tcPr>
            <w:tcW w:w="10632" w:type="dxa"/>
            <w:shd w:val="clear" w:color="auto" w:fill="BFBFBF"/>
          </w:tcPr>
          <w:p w:rsidR="002352A9" w:rsidRPr="005D35CC" w:rsidRDefault="002352A9" w:rsidP="00117116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  <w:r w:rsidR="00C9189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117116"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="00117116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pplication for setting down for trial and judgment </w:t>
            </w:r>
            <w:r w:rsidR="00295815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95815" w:rsidRPr="005D35CC">
              <w:rPr>
                <w:rFonts w:ascii="Arial" w:hAnsi="Arial" w:cs="Arial"/>
                <w:sz w:val="18"/>
                <w:szCs w:val="20"/>
                <w:lang w:val="en-CA"/>
              </w:rPr>
              <w:t>, aa. 173 and 174)</w:t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  </w:t>
            </w:r>
          </w:p>
        </w:tc>
      </w:tr>
      <w:tr w:rsidR="00E93DD6" w:rsidRPr="005D35CC" w:rsidTr="002D200B">
        <w:trPr>
          <w:trHeight w:val="280"/>
        </w:trPr>
        <w:tc>
          <w:tcPr>
            <w:tcW w:w="10632" w:type="dxa"/>
            <w:shd w:val="clear" w:color="auto" w:fill="auto"/>
          </w:tcPr>
          <w:p w:rsidR="00295815" w:rsidRPr="005D35CC" w:rsidRDefault="00185190" w:rsidP="00295815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It will be filed within the </w:t>
            </w:r>
            <w:r w:rsidR="00295815" w:rsidRPr="005D35CC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strict time limit</w:t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determined in accordance with article 173 </w:t>
            </w:r>
            <w:r w:rsidR="00574655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</w:p>
          <w:p w:rsidR="00295815" w:rsidRPr="005D35CC" w:rsidRDefault="00295815" w:rsidP="00295815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9D5796"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The 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time limit begins </w:t>
            </w:r>
            <w:r w:rsidRPr="005D35CC">
              <w:rPr>
                <w:rFonts w:ascii="Arial" w:hAnsi="Arial" w:cs="Arial"/>
                <w:sz w:val="18"/>
                <w:szCs w:val="20"/>
                <w:u w:val="single"/>
                <w:lang w:val="en-CA"/>
              </w:rPr>
              <w:t>20 days following the filing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 xml:space="preserve"> of the case protocol with the office of the Court, except for a case management conference or an extension ordered by the Court, or if the protocol is not filed within the time limit</w:t>
            </w:r>
            <w:r w:rsidR="009D5796">
              <w:rPr>
                <w:rFonts w:ascii="Arial" w:hAnsi="Arial" w:cs="Arial"/>
                <w:sz w:val="18"/>
                <w:szCs w:val="20"/>
                <w:lang w:val="en-CA"/>
              </w:rPr>
              <w:t>.)</w:t>
            </w:r>
          </w:p>
          <w:p w:rsidR="00B33EC7" w:rsidRPr="005D35CC" w:rsidRDefault="00295815" w:rsidP="00295815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b/>
                <w:sz w:val="18"/>
                <w:szCs w:val="20"/>
                <w:lang w:val="en-CA"/>
              </w:rPr>
              <w:t>OR</w:t>
            </w:r>
          </w:p>
          <w:p w:rsidR="00295815" w:rsidRPr="005D35CC" w:rsidRDefault="00185190" w:rsidP="00295815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are seeking an extension of the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-</w:t>
            </w:r>
            <w:r w:rsidR="00295815" w:rsidRPr="00117116">
              <w:rPr>
                <w:rFonts w:ascii="Arial" w:hAnsi="Arial" w:cs="Arial"/>
                <w:b/>
                <w:sz w:val="20"/>
                <w:szCs w:val="20"/>
                <w:lang w:val="en-CA"/>
              </w:rPr>
              <w:t>month time limit, in order to set that date at</w:t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295815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E93DD6" w:rsidRPr="005D35CC" w:rsidRDefault="00295815" w:rsidP="00295815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5D35CC">
              <w:rPr>
                <w:rFonts w:ascii="Arial" w:hAnsi="Arial" w:cs="Arial"/>
                <w:sz w:val="18"/>
                <w:szCs w:val="20"/>
                <w:lang w:val="en-CA"/>
              </w:rPr>
              <w:t>, aa. 148(8), 158(7) and 173).</w:t>
            </w:r>
          </w:p>
        </w:tc>
      </w:tr>
    </w:tbl>
    <w:p w:rsidR="007C68B7" w:rsidRPr="005D35CC" w:rsidRDefault="007C68B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632"/>
      </w:tblGrid>
      <w:tr w:rsidR="00E93DD6" w:rsidRPr="008F54BC" w:rsidTr="002D200B">
        <w:trPr>
          <w:trHeight w:val="264"/>
        </w:trPr>
        <w:tc>
          <w:tcPr>
            <w:tcW w:w="10632" w:type="dxa"/>
            <w:shd w:val="clear" w:color="auto" w:fill="BFBFBF"/>
          </w:tcPr>
          <w:p w:rsidR="00E93DD6" w:rsidRPr="005D35CC" w:rsidRDefault="00E93DD6" w:rsidP="00C91897">
            <w:pPr>
              <w:tabs>
                <w:tab w:val="left" w:pos="432"/>
                <w:tab w:val="left" w:pos="8539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  <w:r w:rsidR="00C9189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2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PARTIES INTEND TO USE THE FOLLOWING METHOD OF NOTIFICATION </w:t>
            </w:r>
            <w:r w:rsidR="00295815" w:rsidRPr="005D35CC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295815" w:rsidRPr="005D35CC">
              <w:rPr>
                <w:rFonts w:ascii="Arial" w:hAnsi="Arial" w:cs="Arial"/>
                <w:sz w:val="18"/>
                <w:szCs w:val="20"/>
                <w:lang w:val="en-CA"/>
              </w:rPr>
              <w:t>, a. 110</w:t>
            </w:r>
            <w:r w:rsidR="00295815" w:rsidRPr="005D35CC">
              <w:rPr>
                <w:rFonts w:ascii="Arial" w:hAnsi="Arial" w:cs="Arial"/>
                <w:sz w:val="18"/>
                <w:szCs w:val="20"/>
                <w:vertAlign w:val="superscript"/>
                <w:lang w:val="en-CA"/>
              </w:rPr>
              <w:t xml:space="preserve"> </w:t>
            </w:r>
            <w:r w:rsidR="00295815" w:rsidRPr="005D35CC">
              <w:rPr>
                <w:rFonts w:ascii="Arial" w:hAnsi="Arial" w:cs="Arial"/>
                <w:i/>
                <w:sz w:val="18"/>
                <w:szCs w:val="20"/>
                <w:lang w:val="en-CA"/>
              </w:rPr>
              <w:t>et seq</w:t>
            </w:r>
            <w:r w:rsidR="00295815" w:rsidRPr="005D35CC">
              <w:rPr>
                <w:rFonts w:ascii="Arial" w:hAnsi="Arial" w:cs="Arial"/>
                <w:sz w:val="18"/>
                <w:szCs w:val="20"/>
                <w:lang w:val="en-CA"/>
              </w:rPr>
              <w:t>.)</w:t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 xml:space="preserve">  </w:t>
            </w:r>
          </w:p>
        </w:tc>
      </w:tr>
      <w:tr w:rsidR="00E93DD6" w:rsidRPr="005D35CC" w:rsidTr="002D200B">
        <w:trPr>
          <w:trHeight w:val="280"/>
        </w:trPr>
        <w:tc>
          <w:tcPr>
            <w:tcW w:w="10632" w:type="dxa"/>
            <w:shd w:val="clear" w:color="auto" w:fill="auto"/>
          </w:tcPr>
          <w:p w:rsidR="00B33EC7" w:rsidRPr="005D35CC" w:rsidRDefault="00185190" w:rsidP="00E93DD6">
            <w:pPr>
              <w:tabs>
                <w:tab w:val="left" w:pos="318"/>
                <w:tab w:val="left" w:pos="4287"/>
                <w:tab w:val="left" w:pos="8256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Bailiff</w:t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Fax</w:t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Email</w:t>
            </w:r>
          </w:p>
          <w:p w:rsidR="00E93DD6" w:rsidRPr="005D35CC" w:rsidRDefault="00185190" w:rsidP="00295815">
            <w:pPr>
              <w:tabs>
                <w:tab w:val="left" w:pos="318"/>
                <w:tab w:val="left" w:pos="7380"/>
              </w:tabs>
              <w:spacing w:before="40" w:after="40"/>
              <w:ind w:left="318" w:hanging="318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E93DD6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93DD6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93DD6" w:rsidRPr="005D35CC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B33EC7" w:rsidRPr="005D35CC" w:rsidRDefault="00B33EC7">
      <w:pPr>
        <w:rPr>
          <w:rFonts w:ascii="Arial" w:hAnsi="Arial" w:cs="Arial"/>
          <w:sz w:val="20"/>
          <w:szCs w:val="20"/>
          <w:lang w:val="en-CA"/>
        </w:rPr>
      </w:pPr>
    </w:p>
    <w:p w:rsidR="00B33EC7" w:rsidRPr="005D35CC" w:rsidRDefault="00B33EC7">
      <w:pPr>
        <w:rPr>
          <w:rFonts w:ascii="Arial" w:hAnsi="Arial" w:cs="Arial"/>
          <w:sz w:val="20"/>
          <w:szCs w:val="20"/>
          <w:lang w:val="en-CA"/>
        </w:rPr>
      </w:pPr>
    </w:p>
    <w:p w:rsidR="00B33EC7" w:rsidRPr="005D35CC" w:rsidRDefault="00295815" w:rsidP="0030503F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 w:rsidRPr="005D35CC">
        <w:rPr>
          <w:rFonts w:ascii="Arial" w:hAnsi="Arial" w:cs="Arial"/>
          <w:sz w:val="20"/>
          <w:szCs w:val="20"/>
          <w:lang w:val="en-CA"/>
        </w:rPr>
        <w:t>On</w:t>
      </w:r>
      <w:r w:rsidR="004E4487" w:rsidRPr="005D35CC">
        <w:rPr>
          <w:rFonts w:ascii="Arial" w:hAnsi="Arial" w:cs="Arial"/>
          <w:sz w:val="20"/>
          <w:szCs w:val="20"/>
          <w:lang w:val="en-CA"/>
        </w:rPr>
        <w:t xml:space="preserve"> </w:t>
      </w:r>
      <w:r w:rsidR="00185190" w:rsidRPr="005D35CC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6" w:name="Texte35"/>
      <w:r w:rsidR="007830EC" w:rsidRPr="005D35C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185190" w:rsidRPr="005D35CC">
        <w:rPr>
          <w:rFonts w:ascii="Arial" w:hAnsi="Arial" w:cs="Arial"/>
          <w:sz w:val="20"/>
          <w:szCs w:val="20"/>
          <w:lang w:val="en-CA"/>
        </w:rPr>
      </w:r>
      <w:r w:rsidR="00185190" w:rsidRPr="005D35CC">
        <w:rPr>
          <w:rFonts w:ascii="Arial" w:hAnsi="Arial" w:cs="Arial"/>
          <w:sz w:val="20"/>
          <w:szCs w:val="20"/>
          <w:lang w:val="en-CA"/>
        </w:rPr>
        <w:fldChar w:fldCharType="separate"/>
      </w:r>
      <w:r w:rsidR="007830EC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185190" w:rsidRPr="005D35CC">
        <w:rPr>
          <w:rFonts w:ascii="Arial" w:hAnsi="Arial" w:cs="Arial"/>
          <w:sz w:val="20"/>
          <w:szCs w:val="20"/>
          <w:lang w:val="en-CA"/>
        </w:rPr>
        <w:fldChar w:fldCharType="end"/>
      </w:r>
      <w:bookmarkEnd w:id="16"/>
      <w:r w:rsidR="007830EC" w:rsidRPr="005D35CC">
        <w:rPr>
          <w:rFonts w:ascii="Arial" w:hAnsi="Arial" w:cs="Arial"/>
          <w:sz w:val="20"/>
          <w:szCs w:val="20"/>
          <w:lang w:val="en-CA"/>
        </w:rPr>
        <w:tab/>
      </w:r>
      <w:r w:rsidRPr="005D35CC">
        <w:rPr>
          <w:rFonts w:ascii="Arial" w:hAnsi="Arial" w:cs="Arial"/>
          <w:sz w:val="20"/>
          <w:szCs w:val="20"/>
          <w:lang w:val="en-CA"/>
        </w:rPr>
        <w:t>On</w:t>
      </w:r>
      <w:r w:rsidR="00E306D0" w:rsidRPr="005D35CC">
        <w:rPr>
          <w:rFonts w:ascii="Arial" w:hAnsi="Arial" w:cs="Arial"/>
          <w:sz w:val="20"/>
          <w:szCs w:val="20"/>
          <w:lang w:val="en-CA"/>
        </w:rPr>
        <w:t xml:space="preserve"> </w:t>
      </w:r>
      <w:r w:rsidR="00185190" w:rsidRPr="005D35CC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5D35C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185190" w:rsidRPr="005D35CC">
        <w:rPr>
          <w:rFonts w:ascii="Arial" w:hAnsi="Arial" w:cs="Arial"/>
          <w:sz w:val="20"/>
          <w:szCs w:val="20"/>
          <w:lang w:val="en-CA"/>
        </w:rPr>
      </w:r>
      <w:r w:rsidR="00185190" w:rsidRPr="005D35CC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5D35CC">
        <w:rPr>
          <w:rFonts w:ascii="Arial" w:hAnsi="Arial" w:cs="Arial"/>
          <w:noProof/>
          <w:sz w:val="20"/>
          <w:szCs w:val="20"/>
          <w:lang w:val="en-CA"/>
        </w:rPr>
        <w:t> </w:t>
      </w:r>
      <w:r w:rsidR="00185190" w:rsidRPr="005D35CC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B33EC7" w:rsidRPr="005D35CC" w:rsidRDefault="00B33EC7" w:rsidP="00EA0B3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E2EFA" w:rsidRPr="005D35CC" w:rsidRDefault="00BE2EFA" w:rsidP="00EA0B31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696"/>
        <w:gridCol w:w="4868"/>
      </w:tblGrid>
      <w:tr w:rsidR="00FF54C9" w:rsidRPr="005D35CC" w:rsidTr="00447B35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EC7" w:rsidRPr="005D35CC" w:rsidRDefault="00B33EC7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F54C9" w:rsidRPr="005D35CC" w:rsidRDefault="00FF54C9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5D35CC" w:rsidRDefault="00FF54C9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4C9" w:rsidRPr="005D35CC" w:rsidRDefault="00FF54C9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F54C9" w:rsidRPr="005D35CC" w:rsidTr="00447B3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EC7" w:rsidRPr="005D35CC" w:rsidRDefault="00295815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  <w:r w:rsidR="00FF54C9" w:rsidRPr="005D35CC">
              <w:rPr>
                <w:rStyle w:val="Appelnotedebasdep"/>
                <w:rFonts w:ascii="Arial" w:hAnsi="Arial" w:cs="Arial"/>
                <w:sz w:val="20"/>
                <w:szCs w:val="20"/>
                <w:lang w:val="en-CA"/>
              </w:rPr>
              <w:footnoteReference w:id="2"/>
            </w:r>
          </w:p>
          <w:p w:rsidR="00FF54C9" w:rsidRPr="005D35CC" w:rsidRDefault="00295815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5D35CC" w:rsidRDefault="00FF54C9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3EC7" w:rsidRPr="005D35CC" w:rsidRDefault="00295815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  <w:p w:rsidR="00FF54C9" w:rsidRPr="005D35CC" w:rsidRDefault="00295815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FF54C9" w:rsidRPr="00137EAD" w:rsidTr="00447B3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33EC7" w:rsidRDefault="00FF54C9" w:rsidP="00447B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7" w:name="Texte73"/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7"/>
          </w:p>
          <w:p w:rsidR="00FF54C9" w:rsidRDefault="00295815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Counsel for the plaintiff</w:t>
            </w:r>
          </w:p>
          <w:p w:rsidR="00137EAD" w:rsidRPr="00934E20" w:rsidRDefault="00137EAD" w:rsidP="00137EA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4E20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934E2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7EAD" w:rsidRDefault="00137EAD" w:rsidP="00137EA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7EAD" w:rsidRPr="005D35CC" w:rsidRDefault="00137EAD" w:rsidP="00137EAD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8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F54C9" w:rsidRPr="005D35CC" w:rsidRDefault="00FF54C9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33EC7" w:rsidRDefault="00FF54C9" w:rsidP="00447B3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M</w:t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tr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295815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9" w:name="Texte69"/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19"/>
          </w:p>
          <w:p w:rsidR="00FF54C9" w:rsidRDefault="00295815" w:rsidP="00447B3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Counsel for the defendant</w:t>
            </w:r>
          </w:p>
          <w:p w:rsidR="00137EAD" w:rsidRPr="00934E20" w:rsidRDefault="00137EAD" w:rsidP="00137EA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34E20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934E2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7EAD" w:rsidRDefault="00137EAD" w:rsidP="00137EAD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37EAD" w:rsidRPr="005D35CC" w:rsidRDefault="00137EAD" w:rsidP="00137EAD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3EC7" w:rsidRDefault="00B33EC7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:rsidR="00117116" w:rsidRDefault="00117116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:rsidR="00117116" w:rsidRPr="00AE15AF" w:rsidRDefault="00117116" w:rsidP="00117116">
      <w:pPr>
        <w:tabs>
          <w:tab w:val="left" w:pos="0"/>
          <w:tab w:val="left" w:pos="5812"/>
        </w:tabs>
        <w:spacing w:after="6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Pr="00AE15AF">
        <w:rPr>
          <w:rFonts w:ascii="Arial" w:hAnsi="Arial" w:cs="Arial"/>
          <w:sz w:val="20"/>
          <w:szCs w:val="20"/>
          <w:lang w:val="en-CA"/>
        </w:rPr>
        <w:t xml:space="preserve">n </w:t>
      </w:r>
      <w:r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AE15AF">
        <w:rPr>
          <w:rFonts w:ascii="Arial" w:hAnsi="Arial" w:cs="Arial"/>
          <w:sz w:val="20"/>
          <w:szCs w:val="20"/>
          <w:lang w:val="en-CA"/>
        </w:rPr>
      </w:r>
      <w:r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sz w:val="20"/>
          <w:szCs w:val="20"/>
          <w:lang w:val="en-CA"/>
        </w:rPr>
        <w:fldChar w:fldCharType="end"/>
      </w:r>
      <w:r w:rsidRPr="00AE15AF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Pr="00AE15AF">
        <w:rPr>
          <w:rFonts w:ascii="Arial" w:hAnsi="Arial" w:cs="Arial"/>
          <w:sz w:val="20"/>
          <w:szCs w:val="20"/>
          <w:lang w:val="en-CA"/>
        </w:rPr>
        <w:t xml:space="preserve">n </w:t>
      </w:r>
      <w:r w:rsidRPr="00AE15AF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AE15AF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Pr="00AE15AF">
        <w:rPr>
          <w:rFonts w:ascii="Arial" w:hAnsi="Arial" w:cs="Arial"/>
          <w:sz w:val="20"/>
          <w:szCs w:val="20"/>
          <w:lang w:val="en-CA"/>
        </w:rPr>
      </w:r>
      <w:r w:rsidRPr="00AE15AF">
        <w:rPr>
          <w:rFonts w:ascii="Arial" w:hAnsi="Arial" w:cs="Arial"/>
          <w:sz w:val="20"/>
          <w:szCs w:val="20"/>
          <w:lang w:val="en-CA"/>
        </w:rPr>
        <w:fldChar w:fldCharType="separate"/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noProof/>
          <w:sz w:val="20"/>
          <w:szCs w:val="20"/>
          <w:lang w:val="en-CA"/>
        </w:rPr>
        <w:t> </w:t>
      </w:r>
      <w:r w:rsidRPr="00AE15AF">
        <w:rPr>
          <w:rFonts w:ascii="Arial" w:hAnsi="Arial" w:cs="Arial"/>
          <w:sz w:val="20"/>
          <w:szCs w:val="20"/>
          <w:lang w:val="en-C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696"/>
        <w:gridCol w:w="4868"/>
      </w:tblGrid>
      <w:tr w:rsidR="00117116" w:rsidRPr="00AE15AF" w:rsidTr="00DC7E18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117116" w:rsidRPr="00AE15AF" w:rsidTr="00DC7E18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117116" w:rsidRPr="00185D23" w:rsidTr="00DC7E1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:rsidR="00117116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the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:rsidR="00117116" w:rsidRPr="00117116" w:rsidRDefault="00117116" w:rsidP="00DC7E1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17116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117116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7116" w:rsidRDefault="00117116" w:rsidP="00DC7E1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17116" w:rsidRPr="00AE15AF" w:rsidRDefault="00117116" w:rsidP="00DC7E1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:rsidR="00117116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the 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AE15AF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AE15AF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  <w:p w:rsidR="00117116" w:rsidRPr="00117116" w:rsidRDefault="00117116" w:rsidP="00DC7E1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17116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117116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7116" w:rsidRDefault="00117116" w:rsidP="00DC7E18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17116" w:rsidRPr="00AE15AF" w:rsidRDefault="00117116" w:rsidP="00DC7E18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17116" w:rsidRPr="005D35CC" w:rsidRDefault="00117116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:rsidR="00C91897" w:rsidRPr="005D35CC" w:rsidRDefault="00C91897" w:rsidP="00FF54C9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  <w:sectPr w:rsidR="00C91897" w:rsidRPr="005D35CC" w:rsidSect="00B93B5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2" w:code="1"/>
          <w:pgMar w:top="851" w:right="851" w:bottom="851" w:left="851" w:header="680" w:footer="567" w:gutter="0"/>
          <w:paperSrc w:first="7" w:other="7"/>
          <w:pgNumType w:start="1"/>
          <w:cols w:space="708"/>
          <w:titlePg/>
          <w:docGrid w:linePitch="360"/>
        </w:sect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581"/>
        <w:gridCol w:w="3581"/>
        <w:gridCol w:w="3292"/>
      </w:tblGrid>
      <w:tr w:rsidR="00C91897" w:rsidRPr="005D35CC" w:rsidTr="002D200B"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EC7" w:rsidRPr="005D35CC" w:rsidRDefault="00B33EC7" w:rsidP="00AB49D9">
            <w:pPr>
              <w:tabs>
                <w:tab w:val="right" w:pos="936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B33EC7" w:rsidRPr="005D35CC" w:rsidRDefault="00295815" w:rsidP="00AB49D9">
            <w:pPr>
              <w:tabs>
                <w:tab w:val="right" w:pos="936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APPENDIX</w:t>
            </w:r>
            <w:r w:rsidR="00C9189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</w:t>
            </w:r>
          </w:p>
          <w:p w:rsidR="00C91897" w:rsidRPr="005D35CC" w:rsidRDefault="00C91897" w:rsidP="00AB49D9">
            <w:pPr>
              <w:tabs>
                <w:tab w:val="right" w:pos="936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8F54BC" w:rsidTr="002D200B">
        <w:tc>
          <w:tcPr>
            <w:tcW w:w="14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897" w:rsidRPr="005D35CC" w:rsidRDefault="00295815" w:rsidP="00E07F50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Statement of family patrimony </w:t>
            </w:r>
            <w:r w:rsidR="00E07F5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property 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and other property </w:t>
            </w:r>
            <w:r w:rsidR="00C9189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(</w:t>
            </w:r>
            <w:r w:rsidR="00574655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, </w:t>
            </w:r>
            <w:r w:rsidR="00C9189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a. 413, </w:t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1st para.</w:t>
            </w:r>
            <w:r w:rsidR="00C91897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)</w:t>
            </w:r>
          </w:p>
        </w:tc>
      </w:tr>
      <w:tr w:rsidR="00C91897" w:rsidRPr="005D35CC" w:rsidTr="002D200B"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1897" w:rsidRPr="005D35CC" w:rsidRDefault="00C91897" w:rsidP="0029581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Statement of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: 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1897" w:rsidRPr="005D35CC" w:rsidRDefault="00185190" w:rsidP="0029581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97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91897" w:rsidRPr="005D35CC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</w:tr>
      <w:tr w:rsidR="00C91897" w:rsidRPr="005D35CC" w:rsidTr="002D200B">
        <w:tc>
          <w:tcPr>
            <w:tcW w:w="7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1897" w:rsidRPr="005D35CC" w:rsidRDefault="00C91897" w:rsidP="00295815">
            <w:pPr>
              <w:tabs>
                <w:tab w:val="left" w:pos="402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Statement of</w:t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t>: 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5D35CC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185190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897" w:rsidRPr="005D35CC" w:rsidRDefault="00185190" w:rsidP="0029581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897" w:rsidRPr="005D35CC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F54B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5D35CC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91897" w:rsidRPr="005D35CC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  <w:r w:rsidR="00295815" w:rsidRPr="005D35CC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  <w:tr w:rsidR="00C91897" w:rsidRPr="008F54BC" w:rsidTr="002D200B">
        <w:tc>
          <w:tcPr>
            <w:tcW w:w="14034" w:type="dxa"/>
            <w:gridSpan w:val="4"/>
            <w:tcBorders>
              <w:top w:val="single" w:sz="4" w:space="0" w:color="auto"/>
            </w:tcBorders>
          </w:tcPr>
          <w:p w:rsidR="00C91897" w:rsidRPr="005D35CC" w:rsidRDefault="00294695" w:rsidP="005D35C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B</w:t>
            </w:r>
            <w:r w:rsidR="005D35CC"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elow is the property in my possession, and its status:</w:t>
            </w: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5D35CC" w:rsidP="00AB49D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Patrimonial property</w:t>
            </w:r>
          </w:p>
        </w:tc>
        <w:tc>
          <w:tcPr>
            <w:tcW w:w="3581" w:type="dxa"/>
          </w:tcPr>
          <w:p w:rsidR="00C91897" w:rsidRPr="005D35CC" w:rsidRDefault="005D35CC" w:rsidP="00AB49D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Personal property</w:t>
            </w:r>
          </w:p>
        </w:tc>
        <w:tc>
          <w:tcPr>
            <w:tcW w:w="3581" w:type="dxa"/>
          </w:tcPr>
          <w:p w:rsidR="00C91897" w:rsidRPr="005D35CC" w:rsidRDefault="005D35CC" w:rsidP="00AB49D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Acquests</w:t>
            </w:r>
          </w:p>
        </w:tc>
        <w:tc>
          <w:tcPr>
            <w:tcW w:w="3292" w:type="dxa"/>
          </w:tcPr>
          <w:p w:rsidR="00C91897" w:rsidRPr="005D35CC" w:rsidRDefault="005D35CC" w:rsidP="00AB49D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5D35CC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B93B5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91897" w:rsidRPr="005D35CC" w:rsidTr="002D200B">
        <w:tc>
          <w:tcPr>
            <w:tcW w:w="3580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581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292" w:type="dxa"/>
          </w:tcPr>
          <w:p w:rsidR="00C91897" w:rsidRPr="005D35CC" w:rsidRDefault="00C91897" w:rsidP="00C9189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91897" w:rsidRPr="005D35CC" w:rsidRDefault="00C91897" w:rsidP="005D35CC">
      <w:pPr>
        <w:ind w:hanging="720"/>
        <w:jc w:val="both"/>
        <w:rPr>
          <w:rFonts w:ascii="Arial" w:hAnsi="Arial" w:cs="Arial"/>
          <w:b/>
          <w:sz w:val="20"/>
          <w:szCs w:val="20"/>
          <w:lang w:val="en-CA"/>
        </w:rPr>
      </w:pPr>
    </w:p>
    <w:sectPr w:rsidR="00C91897" w:rsidRPr="005D35CC" w:rsidSect="00B93B56">
      <w:footerReference w:type="first" r:id="rId20"/>
      <w:pgSz w:w="15842" w:h="12240" w:orient="landscape"/>
      <w:pgMar w:top="851" w:right="851" w:bottom="851" w:left="851" w:header="680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CF" w:rsidRDefault="00F16FCF">
      <w:r>
        <w:separator/>
      </w:r>
    </w:p>
  </w:endnote>
  <w:endnote w:type="continuationSeparator" w:id="0">
    <w:p w:rsidR="00F16FCF" w:rsidRDefault="00F1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Default="00E21216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E21216" w:rsidRDefault="00E21216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Default="00E21216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5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Pr="002377DB" w:rsidRDefault="00E21216" w:rsidP="00C9189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>
      <w:rPr>
        <w:rStyle w:val="Numrodepage"/>
        <w:rFonts w:ascii="Arial" w:hAnsi="Arial" w:cs="Arial"/>
        <w:sz w:val="22"/>
        <w:szCs w:val="22"/>
      </w:rPr>
      <w:tab/>
    </w:r>
    <w:r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8F54BC">
      <w:rPr>
        <w:rStyle w:val="Numrodepage"/>
        <w:rFonts w:ascii="Arial" w:hAnsi="Arial" w:cs="Arial"/>
        <w:noProof/>
        <w:sz w:val="22"/>
        <w:szCs w:val="22"/>
      </w:rPr>
      <w:t>1</w:t>
    </w:r>
    <w:r w:rsidRPr="002377DB">
      <w:rPr>
        <w:rStyle w:val="Numrodepage"/>
        <w:rFonts w:ascii="Arial" w:hAnsi="Arial" w:cs="Arial"/>
        <w:sz w:val="22"/>
        <w:szCs w:val="22"/>
      </w:rPr>
      <w:fldChar w:fldCharType="end"/>
    </w:r>
  </w:p>
  <w:p w:rsidR="00E21216" w:rsidRPr="00C91897" w:rsidRDefault="00464F1A" w:rsidP="00B93B56">
    <w:pPr>
      <w:pStyle w:val="Pieddepage"/>
      <w:tabs>
        <w:tab w:val="clear" w:pos="4320"/>
        <w:tab w:val="center" w:pos="3969"/>
        <w:tab w:val="left" w:pos="129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SJ-1125A (2021-01</w:t>
    </w:r>
    <w:r w:rsidR="00E21216">
      <w:rPr>
        <w:rFonts w:ascii="Arial" w:hAnsi="Arial" w:cs="Arial"/>
        <w:sz w:val="18"/>
        <w:szCs w:val="18"/>
      </w:rPr>
      <w:t>)</w:t>
    </w:r>
    <w:r w:rsidR="00E21216">
      <w:rPr>
        <w:rFonts w:ascii="Arial" w:hAnsi="Arial" w:cs="Arial"/>
        <w:sz w:val="18"/>
        <w:szCs w:val="18"/>
      </w:rPr>
      <w:tab/>
    </w:r>
    <w:r w:rsidR="00E21216">
      <w:rPr>
        <w:rFonts w:ascii="Arial" w:hAnsi="Arial" w:cs="Arial"/>
        <w:sz w:val="18"/>
        <w:szCs w:val="18"/>
      </w:rPr>
      <w:tab/>
    </w:r>
    <w:r w:rsidR="00E21216" w:rsidRPr="00E27E84">
      <w:rPr>
        <w:rFonts w:ascii="Arial" w:hAnsi="Arial" w:cs="Arial"/>
        <w:sz w:val="18"/>
        <w:szCs w:val="18"/>
      </w:rPr>
      <w:t>RÉSERVÉ AU GREFFIER : Cocher si protocole trié pour saisie CHEM*EXA</w:t>
    </w:r>
    <w:r w:rsidR="00E21216" w:rsidRPr="00E27E84">
      <w:rPr>
        <w:rFonts w:ascii="Arial" w:hAnsi="Arial" w:cs="Arial"/>
        <w:sz w:val="20"/>
        <w:szCs w:val="20"/>
      </w:rPr>
      <w:t xml:space="preserve"> </w:t>
    </w:r>
    <w:r w:rsidR="00E21216" w:rsidRPr="00E27E84">
      <w:rPr>
        <w:rFonts w:ascii="Arial" w:hAnsi="Arial" w:cs="Arial"/>
        <w:b/>
        <w:sz w:val="28"/>
        <w:szCs w:val="28"/>
      </w:rPr>
      <w:t xml:space="preserve"> </w:t>
    </w:r>
    <w:r w:rsidR="00E21216" w:rsidRPr="00E27E84">
      <w:rPr>
        <w:rFonts w:ascii="Arial" w:hAnsi="Arial" w:cs="Arial"/>
        <w:sz w:val="36"/>
        <w:szCs w:val="36"/>
      </w:rPr>
      <w:sym w:font="Symbol" w:char="F07F"/>
    </w:r>
    <w:r w:rsidR="00E21216"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Default="00E21216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1216" w:rsidRDefault="00E21216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Pr="00E27E84" w:rsidRDefault="00E21216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E27E84">
      <w:rPr>
        <w:rStyle w:val="Numrodepage"/>
        <w:rFonts w:ascii="Arial" w:hAnsi="Arial" w:cs="Arial"/>
        <w:sz w:val="18"/>
        <w:szCs w:val="18"/>
      </w:rPr>
      <w:fldChar w:fldCharType="begin"/>
    </w:r>
    <w:r w:rsidRPr="00E27E84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E27E84">
      <w:rPr>
        <w:rStyle w:val="Numrodepage"/>
        <w:rFonts w:ascii="Arial" w:hAnsi="Arial" w:cs="Arial"/>
        <w:sz w:val="18"/>
        <w:szCs w:val="18"/>
      </w:rPr>
      <w:fldChar w:fldCharType="separate"/>
    </w:r>
    <w:r w:rsidR="008F54BC">
      <w:rPr>
        <w:rStyle w:val="Numrodepage"/>
        <w:rFonts w:ascii="Arial" w:hAnsi="Arial" w:cs="Arial"/>
        <w:noProof/>
        <w:sz w:val="18"/>
        <w:szCs w:val="18"/>
      </w:rPr>
      <w:t>3</w:t>
    </w:r>
    <w:r w:rsidRPr="00E27E84">
      <w:rPr>
        <w:rStyle w:val="Numrodepage"/>
        <w:rFonts w:ascii="Arial" w:hAnsi="Arial" w:cs="Arial"/>
        <w:sz w:val="18"/>
        <w:szCs w:val="18"/>
      </w:rPr>
      <w:fldChar w:fldCharType="end"/>
    </w:r>
  </w:p>
  <w:p w:rsidR="00E21216" w:rsidRPr="0016250F" w:rsidRDefault="00E21216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SJ-1125A (20</w:t>
    </w:r>
    <w:r w:rsidR="00464F1A">
      <w:rPr>
        <w:rFonts w:ascii="Arial" w:hAnsi="Arial" w:cs="Arial"/>
        <w:sz w:val="18"/>
        <w:szCs w:val="22"/>
      </w:rPr>
      <w:t>21-01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Pr="00E27E84" w:rsidRDefault="00E21216" w:rsidP="00C9189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18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E27E84">
      <w:rPr>
        <w:rStyle w:val="Numrodepage"/>
        <w:rFonts w:ascii="Arial" w:hAnsi="Arial" w:cs="Arial"/>
        <w:sz w:val="18"/>
        <w:szCs w:val="18"/>
      </w:rPr>
      <w:fldChar w:fldCharType="begin"/>
    </w:r>
    <w:r w:rsidRPr="00E27E84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E27E84">
      <w:rPr>
        <w:rStyle w:val="Numrodepage"/>
        <w:rFonts w:ascii="Arial" w:hAnsi="Arial" w:cs="Arial"/>
        <w:sz w:val="18"/>
        <w:szCs w:val="18"/>
      </w:rPr>
      <w:fldChar w:fldCharType="separate"/>
    </w:r>
    <w:r w:rsidR="008F54BC">
      <w:rPr>
        <w:rStyle w:val="Numrodepage"/>
        <w:rFonts w:ascii="Arial" w:hAnsi="Arial" w:cs="Arial"/>
        <w:noProof/>
        <w:sz w:val="18"/>
        <w:szCs w:val="18"/>
      </w:rPr>
      <w:t>1</w:t>
    </w:r>
    <w:r w:rsidRPr="00E27E84">
      <w:rPr>
        <w:rStyle w:val="Numrodepage"/>
        <w:rFonts w:ascii="Arial" w:hAnsi="Arial" w:cs="Arial"/>
        <w:sz w:val="18"/>
        <w:szCs w:val="18"/>
      </w:rPr>
      <w:fldChar w:fldCharType="end"/>
    </w:r>
  </w:p>
  <w:p w:rsidR="00E21216" w:rsidRPr="00C91897" w:rsidRDefault="00E21216" w:rsidP="00C33C8A">
    <w:pPr>
      <w:pStyle w:val="Pieddepage"/>
      <w:tabs>
        <w:tab w:val="clear" w:pos="4320"/>
        <w:tab w:val="clear" w:pos="8640"/>
        <w:tab w:val="center" w:pos="3969"/>
        <w:tab w:val="right" w:pos="1049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SJ-1125A (20</w:t>
    </w:r>
    <w:r w:rsidR="00464F1A">
      <w:rPr>
        <w:rFonts w:ascii="Arial" w:hAnsi="Arial" w:cs="Arial"/>
        <w:sz w:val="18"/>
        <w:szCs w:val="18"/>
      </w:rPr>
      <w:t>21-01</w:t>
    </w:r>
    <w:r>
      <w:rPr>
        <w:rFonts w:ascii="Arial" w:hAnsi="Arial" w:cs="Arial"/>
        <w:sz w:val="18"/>
        <w:szCs w:val="18"/>
      </w:rPr>
      <w:t>)</w:t>
    </w:r>
    <w:r w:rsidRPr="00763292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Pr="00C91897" w:rsidRDefault="00E21216" w:rsidP="00C33C8A">
    <w:pPr>
      <w:pStyle w:val="Pieddepage"/>
      <w:tabs>
        <w:tab w:val="clear" w:pos="4320"/>
        <w:tab w:val="clear" w:pos="8640"/>
        <w:tab w:val="center" w:pos="3969"/>
        <w:tab w:val="right" w:pos="141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SJ-1125A (20</w:t>
    </w:r>
    <w:r w:rsidR="00464F1A">
      <w:rPr>
        <w:rFonts w:ascii="Arial" w:hAnsi="Arial" w:cs="Arial"/>
        <w:sz w:val="18"/>
        <w:szCs w:val="18"/>
      </w:rPr>
      <w:t>21-01</w:t>
    </w:r>
    <w:r>
      <w:rPr>
        <w:rFonts w:ascii="Arial" w:hAnsi="Arial" w:cs="Arial"/>
        <w:sz w:val="18"/>
        <w:szCs w:val="18"/>
      </w:rPr>
      <w:t>)</w:t>
    </w:r>
    <w:r w:rsidRPr="00763292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27E84">
      <w:rPr>
        <w:rStyle w:val="Numrodepage"/>
        <w:rFonts w:ascii="Arial" w:hAnsi="Arial" w:cs="Arial"/>
        <w:sz w:val="18"/>
        <w:szCs w:val="18"/>
      </w:rPr>
      <w:fldChar w:fldCharType="begin"/>
    </w:r>
    <w:r w:rsidRPr="00E27E84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E27E84">
      <w:rPr>
        <w:rStyle w:val="Numrodepage"/>
        <w:rFonts w:ascii="Arial" w:hAnsi="Arial" w:cs="Arial"/>
        <w:sz w:val="18"/>
        <w:szCs w:val="18"/>
      </w:rPr>
      <w:fldChar w:fldCharType="separate"/>
    </w:r>
    <w:r w:rsidR="008F54BC">
      <w:rPr>
        <w:rStyle w:val="Numrodepage"/>
        <w:rFonts w:ascii="Arial" w:hAnsi="Arial" w:cs="Arial"/>
        <w:noProof/>
        <w:sz w:val="18"/>
        <w:szCs w:val="18"/>
      </w:rPr>
      <w:t>5</w:t>
    </w:r>
    <w:r w:rsidRPr="00E27E8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CF" w:rsidRDefault="00F16FCF">
      <w:r>
        <w:separator/>
      </w:r>
    </w:p>
  </w:footnote>
  <w:footnote w:type="continuationSeparator" w:id="0">
    <w:p w:rsidR="00F16FCF" w:rsidRDefault="00F16FCF">
      <w:r>
        <w:continuationSeparator/>
      </w:r>
    </w:p>
  </w:footnote>
  <w:footnote w:id="1">
    <w:p w:rsidR="00E21216" w:rsidRPr="005D35CC" w:rsidRDefault="00E21216" w:rsidP="004532C3">
      <w:pPr>
        <w:pStyle w:val="Notedebasdepage"/>
        <w:tabs>
          <w:tab w:val="left" w:pos="142"/>
        </w:tabs>
        <w:ind w:left="142" w:hanging="142"/>
        <w:jc w:val="both"/>
        <w:rPr>
          <w:rFonts w:ascii="Arial" w:hAnsi="Arial" w:cs="Arial"/>
          <w:sz w:val="18"/>
          <w:lang w:val="en-CA"/>
        </w:rPr>
      </w:pPr>
      <w:r w:rsidRPr="005D35CC">
        <w:rPr>
          <w:rStyle w:val="Appelnotedebasdep"/>
        </w:rPr>
        <w:footnoteRef/>
      </w:r>
      <w:r w:rsidRPr="005D35CC">
        <w:rPr>
          <w:lang w:val="en-CA"/>
        </w:rPr>
        <w:t xml:space="preserve"> </w:t>
      </w:r>
      <w:r w:rsidRPr="005D35CC">
        <w:rPr>
          <w:rFonts w:ascii="Arial" w:hAnsi="Arial" w:cs="Arial"/>
          <w:sz w:val="18"/>
          <w:lang w:val="en-CA"/>
        </w:rPr>
        <w:t xml:space="preserve">Note that the case protocol is deemed to be accepted within </w:t>
      </w:r>
      <w:r w:rsidRPr="005C7B57">
        <w:rPr>
          <w:rFonts w:ascii="Arial" w:hAnsi="Arial" w:cs="Arial"/>
          <w:sz w:val="18"/>
          <w:u w:val="single"/>
          <w:lang w:val="en-CA"/>
        </w:rPr>
        <w:t>20 days</w:t>
      </w:r>
      <w:r w:rsidRPr="005D35CC">
        <w:rPr>
          <w:rFonts w:ascii="Arial" w:hAnsi="Arial" w:cs="Arial"/>
          <w:sz w:val="18"/>
          <w:lang w:val="en-CA"/>
        </w:rPr>
        <w:t xml:space="preserve"> after it is filed with the office of the Court </w:t>
      </w:r>
      <w:r w:rsidRPr="005C7B57">
        <w:rPr>
          <w:rFonts w:ascii="Arial" w:hAnsi="Arial" w:cs="Arial"/>
          <w:sz w:val="16"/>
          <w:szCs w:val="16"/>
          <w:lang w:val="en-CA"/>
        </w:rPr>
        <w:t>(C.C.P., aa.</w:t>
      </w:r>
      <w:r>
        <w:rPr>
          <w:rFonts w:ascii="Arial" w:hAnsi="Arial" w:cs="Arial"/>
          <w:sz w:val="16"/>
          <w:szCs w:val="16"/>
          <w:lang w:val="en-CA"/>
        </w:rPr>
        <w:t> </w:t>
      </w:r>
      <w:r w:rsidRPr="005C7B57">
        <w:rPr>
          <w:rFonts w:ascii="Arial" w:hAnsi="Arial" w:cs="Arial"/>
          <w:sz w:val="16"/>
          <w:szCs w:val="16"/>
          <w:lang w:val="en-CA"/>
        </w:rPr>
        <w:t>149 and 150)</w:t>
      </w:r>
      <w:r w:rsidRPr="005D35CC">
        <w:rPr>
          <w:rFonts w:ascii="Arial" w:hAnsi="Arial" w:cs="Arial"/>
          <w:sz w:val="18"/>
          <w:lang w:val="en-CA"/>
        </w:rPr>
        <w:t xml:space="preserve">. The strict time limit </w:t>
      </w:r>
      <w:r>
        <w:rPr>
          <w:rFonts w:ascii="Arial" w:hAnsi="Arial" w:cs="Arial"/>
          <w:sz w:val="18"/>
          <w:lang w:val="en-CA"/>
        </w:rPr>
        <w:t>is counted</w:t>
      </w:r>
      <w:r w:rsidRPr="005D35CC">
        <w:rPr>
          <w:rFonts w:ascii="Arial" w:hAnsi="Arial" w:cs="Arial"/>
          <w:sz w:val="18"/>
          <w:lang w:val="en-CA"/>
        </w:rPr>
        <w:t xml:space="preserve"> </w:t>
      </w:r>
      <w:r w:rsidRPr="005C7B57">
        <w:rPr>
          <w:rFonts w:ascii="Arial" w:hAnsi="Arial" w:cs="Arial"/>
          <w:sz w:val="18"/>
          <w:u w:val="single"/>
          <w:lang w:val="en-CA"/>
        </w:rPr>
        <w:t>from that time</w:t>
      </w:r>
      <w:r w:rsidRPr="005D35CC">
        <w:rPr>
          <w:rFonts w:ascii="Arial" w:hAnsi="Arial" w:cs="Arial"/>
          <w:sz w:val="18"/>
          <w:lang w:val="en-CA"/>
        </w:rPr>
        <w:t>, except for a case management conference or an extension ordered by the Court (</w:t>
      </w:r>
      <w:r>
        <w:rPr>
          <w:rFonts w:ascii="Arial" w:hAnsi="Arial" w:cs="Arial"/>
          <w:sz w:val="18"/>
          <w:lang w:val="en-CA"/>
        </w:rPr>
        <w:t>C.C.P.</w:t>
      </w:r>
      <w:r w:rsidRPr="005D35CC">
        <w:rPr>
          <w:rFonts w:ascii="Arial" w:hAnsi="Arial" w:cs="Arial"/>
          <w:sz w:val="18"/>
          <w:lang w:val="en-CA"/>
        </w:rPr>
        <w:t xml:space="preserve">, a. 173, 1st para.), or if the protocol is not filed within the time limit </w:t>
      </w:r>
      <w:r w:rsidRPr="005C7B57">
        <w:rPr>
          <w:rFonts w:ascii="Arial" w:hAnsi="Arial" w:cs="Arial"/>
          <w:sz w:val="16"/>
          <w:szCs w:val="16"/>
          <w:lang w:val="en-CA"/>
        </w:rPr>
        <w:t>(C.C.P., a. 173, 3rd para.)</w:t>
      </w:r>
      <w:r w:rsidRPr="005D35CC">
        <w:rPr>
          <w:rFonts w:ascii="Arial" w:hAnsi="Arial" w:cs="Arial"/>
          <w:sz w:val="18"/>
          <w:lang w:val="en-CA"/>
        </w:rPr>
        <w:t>.</w:t>
      </w:r>
    </w:p>
  </w:footnote>
  <w:footnote w:id="2">
    <w:p w:rsidR="00E21216" w:rsidRPr="00137EAD" w:rsidRDefault="00E21216" w:rsidP="00FF54C9">
      <w:pPr>
        <w:pStyle w:val="Notedebasdepage"/>
        <w:tabs>
          <w:tab w:val="left" w:pos="142"/>
        </w:tabs>
        <w:ind w:left="142" w:hanging="142"/>
        <w:rPr>
          <w:rFonts w:ascii="Arial" w:hAnsi="Arial" w:cs="Arial"/>
          <w:sz w:val="18"/>
          <w:lang w:val="en-CA"/>
        </w:rPr>
      </w:pPr>
      <w:r w:rsidRPr="005D35CC">
        <w:rPr>
          <w:rStyle w:val="Appelnotedebasdep"/>
        </w:rPr>
        <w:footnoteRef/>
      </w:r>
      <w:r w:rsidRPr="005D35CC">
        <w:rPr>
          <w:lang w:val="en-CA"/>
        </w:rPr>
        <w:t xml:space="preserve"> </w:t>
      </w:r>
      <w:r w:rsidRPr="005D35CC">
        <w:rPr>
          <w:rFonts w:ascii="Arial" w:hAnsi="Arial" w:cs="Arial"/>
          <w:sz w:val="18"/>
          <w:lang w:val="en-CA"/>
        </w:rPr>
        <w:t xml:space="preserve">This protocol must be notified to the parties unless they have signed it </w:t>
      </w:r>
      <w:r w:rsidRPr="005D35CC">
        <w:rPr>
          <w:rFonts w:ascii="Arial" w:hAnsi="Arial" w:cs="Arial"/>
          <w:sz w:val="16"/>
          <w:lang w:val="en-CA"/>
        </w:rPr>
        <w:t>(</w:t>
      </w:r>
      <w:r>
        <w:rPr>
          <w:rFonts w:ascii="Arial" w:hAnsi="Arial" w:cs="Arial"/>
          <w:sz w:val="16"/>
          <w:lang w:val="en-CA"/>
        </w:rPr>
        <w:t>C.C.P., a. 149)</w:t>
      </w:r>
      <w:r>
        <w:rPr>
          <w:rFonts w:ascii="Arial" w:hAnsi="Arial" w:cs="Arial"/>
          <w:sz w:val="18"/>
          <w:lang w:val="en-CA"/>
        </w:rPr>
        <w:t xml:space="preserve"> : proof of notification must be enclosed with the protocol, if applicable.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1A" w:rsidRDefault="00464F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1A" w:rsidRDefault="00464F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F1A" w:rsidRDefault="00464F1A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Default="00E21216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Default="00E21216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16" w:rsidRPr="00C91897" w:rsidRDefault="00E21216" w:rsidP="00C918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572"/>
        </w:tabs>
        <w:ind w:left="1572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422FD"/>
    <w:multiLevelType w:val="hybridMultilevel"/>
    <w:tmpl w:val="F8E64EC6"/>
    <w:lvl w:ilvl="0" w:tplc="218081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2"/>
  </w:num>
  <w:num w:numId="5">
    <w:abstractNumId w:val="12"/>
  </w:num>
  <w:num w:numId="6">
    <w:abstractNumId w:val="6"/>
  </w:num>
  <w:num w:numId="7">
    <w:abstractNumId w:val="2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2"/>
  </w:num>
  <w:num w:numId="13">
    <w:abstractNumId w:val="33"/>
  </w:num>
  <w:num w:numId="14">
    <w:abstractNumId w:val="15"/>
  </w:num>
  <w:num w:numId="15">
    <w:abstractNumId w:val="32"/>
  </w:num>
  <w:num w:numId="16">
    <w:abstractNumId w:val="14"/>
  </w:num>
  <w:num w:numId="17">
    <w:abstractNumId w:val="21"/>
  </w:num>
  <w:num w:numId="18">
    <w:abstractNumId w:val="31"/>
  </w:num>
  <w:num w:numId="19">
    <w:abstractNumId w:val="29"/>
  </w:num>
  <w:num w:numId="20">
    <w:abstractNumId w:val="24"/>
  </w:num>
  <w:num w:numId="21">
    <w:abstractNumId w:val="30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11"/>
  </w:num>
  <w:num w:numId="27">
    <w:abstractNumId w:val="27"/>
  </w:num>
  <w:num w:numId="28">
    <w:abstractNumId w:val="19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|mj-12582"/>
    <w:docVar w:name="TextBaseURL" w:val="empty"/>
    <w:docVar w:name="UILng" w:val="fr"/>
  </w:docVars>
  <w:rsids>
    <w:rsidRoot w:val="00172A4C"/>
    <w:rsid w:val="0000165A"/>
    <w:rsid w:val="00001922"/>
    <w:rsid w:val="00003860"/>
    <w:rsid w:val="0000524F"/>
    <w:rsid w:val="0000714C"/>
    <w:rsid w:val="00010319"/>
    <w:rsid w:val="00011F35"/>
    <w:rsid w:val="000156E3"/>
    <w:rsid w:val="00016912"/>
    <w:rsid w:val="00016B57"/>
    <w:rsid w:val="00041B9B"/>
    <w:rsid w:val="00044AFF"/>
    <w:rsid w:val="00047056"/>
    <w:rsid w:val="00052B96"/>
    <w:rsid w:val="000652B7"/>
    <w:rsid w:val="0006549E"/>
    <w:rsid w:val="000726ED"/>
    <w:rsid w:val="00074DDE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348B"/>
    <w:rsid w:val="000F7CFC"/>
    <w:rsid w:val="00101E06"/>
    <w:rsid w:val="001024FB"/>
    <w:rsid w:val="00103306"/>
    <w:rsid w:val="00105EBC"/>
    <w:rsid w:val="00113DC6"/>
    <w:rsid w:val="0011431E"/>
    <w:rsid w:val="00117116"/>
    <w:rsid w:val="0012347B"/>
    <w:rsid w:val="0012648D"/>
    <w:rsid w:val="00135DEF"/>
    <w:rsid w:val="00136CE5"/>
    <w:rsid w:val="0013795A"/>
    <w:rsid w:val="00137EAD"/>
    <w:rsid w:val="00147469"/>
    <w:rsid w:val="00147BB0"/>
    <w:rsid w:val="00151CB4"/>
    <w:rsid w:val="001572FA"/>
    <w:rsid w:val="0016005B"/>
    <w:rsid w:val="0016250F"/>
    <w:rsid w:val="00170812"/>
    <w:rsid w:val="00172A4C"/>
    <w:rsid w:val="0018276A"/>
    <w:rsid w:val="00185190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D04D8"/>
    <w:rsid w:val="001D1307"/>
    <w:rsid w:val="001D2CBE"/>
    <w:rsid w:val="001E16DB"/>
    <w:rsid w:val="001E280C"/>
    <w:rsid w:val="001E489C"/>
    <w:rsid w:val="001E7232"/>
    <w:rsid w:val="001F75F3"/>
    <w:rsid w:val="00202633"/>
    <w:rsid w:val="002035AC"/>
    <w:rsid w:val="002141B5"/>
    <w:rsid w:val="00215F48"/>
    <w:rsid w:val="0021669B"/>
    <w:rsid w:val="00216D35"/>
    <w:rsid w:val="00225B9B"/>
    <w:rsid w:val="0023021C"/>
    <w:rsid w:val="002307D8"/>
    <w:rsid w:val="00231104"/>
    <w:rsid w:val="00231A6D"/>
    <w:rsid w:val="00233FB0"/>
    <w:rsid w:val="002352A9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452D"/>
    <w:rsid w:val="00274B95"/>
    <w:rsid w:val="00275D75"/>
    <w:rsid w:val="0027660F"/>
    <w:rsid w:val="00277023"/>
    <w:rsid w:val="002775EE"/>
    <w:rsid w:val="002838CC"/>
    <w:rsid w:val="002847FD"/>
    <w:rsid w:val="00294695"/>
    <w:rsid w:val="00295815"/>
    <w:rsid w:val="00297FFA"/>
    <w:rsid w:val="002A3C32"/>
    <w:rsid w:val="002A6309"/>
    <w:rsid w:val="002A6CE5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1DAD"/>
    <w:rsid w:val="002D200B"/>
    <w:rsid w:val="002D23BF"/>
    <w:rsid w:val="002D61E7"/>
    <w:rsid w:val="002E3F7C"/>
    <w:rsid w:val="002E5A1A"/>
    <w:rsid w:val="002F29CA"/>
    <w:rsid w:val="002F45C1"/>
    <w:rsid w:val="002F7AB6"/>
    <w:rsid w:val="003000AD"/>
    <w:rsid w:val="0030197C"/>
    <w:rsid w:val="00303B87"/>
    <w:rsid w:val="0030503F"/>
    <w:rsid w:val="00310BF7"/>
    <w:rsid w:val="00312E32"/>
    <w:rsid w:val="00316522"/>
    <w:rsid w:val="0032249E"/>
    <w:rsid w:val="00326DA1"/>
    <w:rsid w:val="003302C2"/>
    <w:rsid w:val="00331851"/>
    <w:rsid w:val="00334D7A"/>
    <w:rsid w:val="00337DFB"/>
    <w:rsid w:val="0034257B"/>
    <w:rsid w:val="003449C8"/>
    <w:rsid w:val="00345512"/>
    <w:rsid w:val="003520FF"/>
    <w:rsid w:val="00355BF8"/>
    <w:rsid w:val="00355D8C"/>
    <w:rsid w:val="00361ECA"/>
    <w:rsid w:val="00366729"/>
    <w:rsid w:val="00367920"/>
    <w:rsid w:val="00373F91"/>
    <w:rsid w:val="003803F4"/>
    <w:rsid w:val="00381D0C"/>
    <w:rsid w:val="00382499"/>
    <w:rsid w:val="0038654A"/>
    <w:rsid w:val="003934F1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3F6D89"/>
    <w:rsid w:val="0041112C"/>
    <w:rsid w:val="00413B7C"/>
    <w:rsid w:val="00416CD5"/>
    <w:rsid w:val="00434C5A"/>
    <w:rsid w:val="00434D23"/>
    <w:rsid w:val="00442E68"/>
    <w:rsid w:val="00444AE5"/>
    <w:rsid w:val="004470EA"/>
    <w:rsid w:val="00447B35"/>
    <w:rsid w:val="004509DD"/>
    <w:rsid w:val="004532C3"/>
    <w:rsid w:val="00456D56"/>
    <w:rsid w:val="00457581"/>
    <w:rsid w:val="00460DAB"/>
    <w:rsid w:val="0046434F"/>
    <w:rsid w:val="00464F1A"/>
    <w:rsid w:val="004672E5"/>
    <w:rsid w:val="004734C1"/>
    <w:rsid w:val="00475A38"/>
    <w:rsid w:val="0047621F"/>
    <w:rsid w:val="00481AD7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29D9"/>
    <w:rsid w:val="004B3575"/>
    <w:rsid w:val="004B5998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1512E"/>
    <w:rsid w:val="0052101B"/>
    <w:rsid w:val="00526A48"/>
    <w:rsid w:val="00527F38"/>
    <w:rsid w:val="00530A92"/>
    <w:rsid w:val="00531601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74655"/>
    <w:rsid w:val="005807D3"/>
    <w:rsid w:val="005808CB"/>
    <w:rsid w:val="0059628A"/>
    <w:rsid w:val="005A0D47"/>
    <w:rsid w:val="005A14ED"/>
    <w:rsid w:val="005A3BB0"/>
    <w:rsid w:val="005A7ECB"/>
    <w:rsid w:val="005B7210"/>
    <w:rsid w:val="005C7B57"/>
    <w:rsid w:val="005C7EF2"/>
    <w:rsid w:val="005D35CC"/>
    <w:rsid w:val="005D76D5"/>
    <w:rsid w:val="005D794E"/>
    <w:rsid w:val="005E26B9"/>
    <w:rsid w:val="005F151C"/>
    <w:rsid w:val="005F152B"/>
    <w:rsid w:val="005F3695"/>
    <w:rsid w:val="006008A3"/>
    <w:rsid w:val="0060439F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65265"/>
    <w:rsid w:val="00675851"/>
    <w:rsid w:val="0068078E"/>
    <w:rsid w:val="00684861"/>
    <w:rsid w:val="00684FA2"/>
    <w:rsid w:val="006854FD"/>
    <w:rsid w:val="00690078"/>
    <w:rsid w:val="00690118"/>
    <w:rsid w:val="006A16B8"/>
    <w:rsid w:val="006A2817"/>
    <w:rsid w:val="006A2BC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59D2"/>
    <w:rsid w:val="006D63B7"/>
    <w:rsid w:val="006F0AB3"/>
    <w:rsid w:val="006F37B9"/>
    <w:rsid w:val="00700195"/>
    <w:rsid w:val="007056C7"/>
    <w:rsid w:val="00705BA0"/>
    <w:rsid w:val="00710542"/>
    <w:rsid w:val="007170EB"/>
    <w:rsid w:val="007255F9"/>
    <w:rsid w:val="00726AC3"/>
    <w:rsid w:val="00731A18"/>
    <w:rsid w:val="00733778"/>
    <w:rsid w:val="00733D5F"/>
    <w:rsid w:val="00734B88"/>
    <w:rsid w:val="00735CD3"/>
    <w:rsid w:val="00737FDF"/>
    <w:rsid w:val="00746048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30EC"/>
    <w:rsid w:val="00785EB7"/>
    <w:rsid w:val="007879A5"/>
    <w:rsid w:val="007879AF"/>
    <w:rsid w:val="007905AD"/>
    <w:rsid w:val="00791675"/>
    <w:rsid w:val="00793E66"/>
    <w:rsid w:val="0079415B"/>
    <w:rsid w:val="00796D38"/>
    <w:rsid w:val="007A02C9"/>
    <w:rsid w:val="007A0C64"/>
    <w:rsid w:val="007B13F4"/>
    <w:rsid w:val="007B2F61"/>
    <w:rsid w:val="007B35EC"/>
    <w:rsid w:val="007B7FEB"/>
    <w:rsid w:val="007C68B7"/>
    <w:rsid w:val="007C6C97"/>
    <w:rsid w:val="007D6C30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23F4"/>
    <w:rsid w:val="0083500A"/>
    <w:rsid w:val="00835E54"/>
    <w:rsid w:val="008408D0"/>
    <w:rsid w:val="008525AC"/>
    <w:rsid w:val="00860C21"/>
    <w:rsid w:val="00862F01"/>
    <w:rsid w:val="00876459"/>
    <w:rsid w:val="00881AB4"/>
    <w:rsid w:val="008826EE"/>
    <w:rsid w:val="008869C9"/>
    <w:rsid w:val="0089199A"/>
    <w:rsid w:val="008B39C8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8F54BC"/>
    <w:rsid w:val="009005FE"/>
    <w:rsid w:val="009013D2"/>
    <w:rsid w:val="009128FD"/>
    <w:rsid w:val="00913395"/>
    <w:rsid w:val="0091448A"/>
    <w:rsid w:val="00923458"/>
    <w:rsid w:val="00923B2A"/>
    <w:rsid w:val="00927BBE"/>
    <w:rsid w:val="00930333"/>
    <w:rsid w:val="0093048F"/>
    <w:rsid w:val="00931B33"/>
    <w:rsid w:val="00931D49"/>
    <w:rsid w:val="00934E20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0696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5EA"/>
    <w:rsid w:val="00986740"/>
    <w:rsid w:val="009913AB"/>
    <w:rsid w:val="009964DC"/>
    <w:rsid w:val="009967DD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5796"/>
    <w:rsid w:val="009D6A25"/>
    <w:rsid w:val="009E7553"/>
    <w:rsid w:val="009F56AF"/>
    <w:rsid w:val="009F6EE7"/>
    <w:rsid w:val="00A00D41"/>
    <w:rsid w:val="00A01085"/>
    <w:rsid w:val="00A07456"/>
    <w:rsid w:val="00A07461"/>
    <w:rsid w:val="00A11B4E"/>
    <w:rsid w:val="00A1365B"/>
    <w:rsid w:val="00A13A30"/>
    <w:rsid w:val="00A15468"/>
    <w:rsid w:val="00A24B75"/>
    <w:rsid w:val="00A27E75"/>
    <w:rsid w:val="00A31F48"/>
    <w:rsid w:val="00A33D79"/>
    <w:rsid w:val="00A3459E"/>
    <w:rsid w:val="00A35CF1"/>
    <w:rsid w:val="00A374D5"/>
    <w:rsid w:val="00A426CE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73219"/>
    <w:rsid w:val="00A76491"/>
    <w:rsid w:val="00A7799E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49D9"/>
    <w:rsid w:val="00AB5652"/>
    <w:rsid w:val="00AB5C8B"/>
    <w:rsid w:val="00AB7B62"/>
    <w:rsid w:val="00AC398D"/>
    <w:rsid w:val="00AE2F67"/>
    <w:rsid w:val="00AE4CA7"/>
    <w:rsid w:val="00AE6B26"/>
    <w:rsid w:val="00AE7F3F"/>
    <w:rsid w:val="00AF3916"/>
    <w:rsid w:val="00B074EF"/>
    <w:rsid w:val="00B120FD"/>
    <w:rsid w:val="00B20A1F"/>
    <w:rsid w:val="00B218D8"/>
    <w:rsid w:val="00B241EA"/>
    <w:rsid w:val="00B24A5D"/>
    <w:rsid w:val="00B24EBD"/>
    <w:rsid w:val="00B258D1"/>
    <w:rsid w:val="00B26928"/>
    <w:rsid w:val="00B26D25"/>
    <w:rsid w:val="00B27CDA"/>
    <w:rsid w:val="00B333B1"/>
    <w:rsid w:val="00B33EC7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3B56"/>
    <w:rsid w:val="00B9478E"/>
    <w:rsid w:val="00B94A7A"/>
    <w:rsid w:val="00B963CF"/>
    <w:rsid w:val="00B96F0E"/>
    <w:rsid w:val="00BA2222"/>
    <w:rsid w:val="00BB20FB"/>
    <w:rsid w:val="00BC33BC"/>
    <w:rsid w:val="00BC6D8B"/>
    <w:rsid w:val="00BD1F03"/>
    <w:rsid w:val="00BD1FD4"/>
    <w:rsid w:val="00BD2196"/>
    <w:rsid w:val="00BD2819"/>
    <w:rsid w:val="00BD2993"/>
    <w:rsid w:val="00BE0590"/>
    <w:rsid w:val="00BE21DF"/>
    <w:rsid w:val="00BE2EFA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A23"/>
    <w:rsid w:val="00C15E70"/>
    <w:rsid w:val="00C21A67"/>
    <w:rsid w:val="00C23622"/>
    <w:rsid w:val="00C30903"/>
    <w:rsid w:val="00C33C8A"/>
    <w:rsid w:val="00C34A01"/>
    <w:rsid w:val="00C36CEF"/>
    <w:rsid w:val="00C4661A"/>
    <w:rsid w:val="00C472B2"/>
    <w:rsid w:val="00C507A2"/>
    <w:rsid w:val="00C53B58"/>
    <w:rsid w:val="00C5563C"/>
    <w:rsid w:val="00C5755C"/>
    <w:rsid w:val="00C57F1A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83A66"/>
    <w:rsid w:val="00C91897"/>
    <w:rsid w:val="00CA1129"/>
    <w:rsid w:val="00CA31A5"/>
    <w:rsid w:val="00CA4F39"/>
    <w:rsid w:val="00CA6832"/>
    <w:rsid w:val="00CB008D"/>
    <w:rsid w:val="00CB3B6C"/>
    <w:rsid w:val="00CB3EE4"/>
    <w:rsid w:val="00CB5851"/>
    <w:rsid w:val="00CC1DD3"/>
    <w:rsid w:val="00CC41DD"/>
    <w:rsid w:val="00CC5801"/>
    <w:rsid w:val="00CC59B9"/>
    <w:rsid w:val="00CC6103"/>
    <w:rsid w:val="00CD176C"/>
    <w:rsid w:val="00CD2B4F"/>
    <w:rsid w:val="00CE06CC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736"/>
    <w:rsid w:val="00D229EE"/>
    <w:rsid w:val="00D24F10"/>
    <w:rsid w:val="00D3585E"/>
    <w:rsid w:val="00D35E56"/>
    <w:rsid w:val="00D35F85"/>
    <w:rsid w:val="00D50B77"/>
    <w:rsid w:val="00D60A7C"/>
    <w:rsid w:val="00D624B0"/>
    <w:rsid w:val="00D631E9"/>
    <w:rsid w:val="00D66FD9"/>
    <w:rsid w:val="00D723FF"/>
    <w:rsid w:val="00D7242C"/>
    <w:rsid w:val="00D740AA"/>
    <w:rsid w:val="00D74D40"/>
    <w:rsid w:val="00D75277"/>
    <w:rsid w:val="00D772B3"/>
    <w:rsid w:val="00D83026"/>
    <w:rsid w:val="00D838F2"/>
    <w:rsid w:val="00D90F05"/>
    <w:rsid w:val="00D92B24"/>
    <w:rsid w:val="00D9515F"/>
    <w:rsid w:val="00D96390"/>
    <w:rsid w:val="00D96578"/>
    <w:rsid w:val="00DA6CBC"/>
    <w:rsid w:val="00DB5D36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2C8"/>
    <w:rsid w:val="00E07825"/>
    <w:rsid w:val="00E07F50"/>
    <w:rsid w:val="00E10B3B"/>
    <w:rsid w:val="00E12462"/>
    <w:rsid w:val="00E15477"/>
    <w:rsid w:val="00E20026"/>
    <w:rsid w:val="00E21216"/>
    <w:rsid w:val="00E21708"/>
    <w:rsid w:val="00E2393D"/>
    <w:rsid w:val="00E27275"/>
    <w:rsid w:val="00E27E84"/>
    <w:rsid w:val="00E306D0"/>
    <w:rsid w:val="00E30964"/>
    <w:rsid w:val="00E346D7"/>
    <w:rsid w:val="00E35DEE"/>
    <w:rsid w:val="00E4054F"/>
    <w:rsid w:val="00E41A32"/>
    <w:rsid w:val="00E52A31"/>
    <w:rsid w:val="00E6679E"/>
    <w:rsid w:val="00E722E1"/>
    <w:rsid w:val="00E7289B"/>
    <w:rsid w:val="00E72EC2"/>
    <w:rsid w:val="00E817F0"/>
    <w:rsid w:val="00E86FEA"/>
    <w:rsid w:val="00E92722"/>
    <w:rsid w:val="00E92727"/>
    <w:rsid w:val="00E93DD6"/>
    <w:rsid w:val="00EA04D6"/>
    <w:rsid w:val="00EA0B31"/>
    <w:rsid w:val="00EB5BED"/>
    <w:rsid w:val="00EB62C9"/>
    <w:rsid w:val="00EB6506"/>
    <w:rsid w:val="00EB6D4C"/>
    <w:rsid w:val="00EC0491"/>
    <w:rsid w:val="00EC07F2"/>
    <w:rsid w:val="00EC3535"/>
    <w:rsid w:val="00EC3827"/>
    <w:rsid w:val="00EC515A"/>
    <w:rsid w:val="00EC66A1"/>
    <w:rsid w:val="00EC749B"/>
    <w:rsid w:val="00ED0404"/>
    <w:rsid w:val="00ED3C9E"/>
    <w:rsid w:val="00ED7987"/>
    <w:rsid w:val="00EE2664"/>
    <w:rsid w:val="00EE5FD4"/>
    <w:rsid w:val="00EF138E"/>
    <w:rsid w:val="00F01957"/>
    <w:rsid w:val="00F028E2"/>
    <w:rsid w:val="00F14AD0"/>
    <w:rsid w:val="00F16697"/>
    <w:rsid w:val="00F16FCF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5028E"/>
    <w:rsid w:val="00F53F3B"/>
    <w:rsid w:val="00F55C80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3BB6"/>
    <w:rsid w:val="00F959E1"/>
    <w:rsid w:val="00F97380"/>
    <w:rsid w:val="00FA2458"/>
    <w:rsid w:val="00FA5BFF"/>
    <w:rsid w:val="00FB1270"/>
    <w:rsid w:val="00FC061E"/>
    <w:rsid w:val="00FC0919"/>
    <w:rsid w:val="00FC56F8"/>
    <w:rsid w:val="00FC6D46"/>
    <w:rsid w:val="00FD17B1"/>
    <w:rsid w:val="00FD2F65"/>
    <w:rsid w:val="00FD3B85"/>
    <w:rsid w:val="00FD5FD1"/>
    <w:rsid w:val="00FE1695"/>
    <w:rsid w:val="00FE1868"/>
    <w:rsid w:val="00FE19A6"/>
    <w:rsid w:val="00FE48CB"/>
    <w:rsid w:val="00FF18E1"/>
    <w:rsid w:val="00FF46B3"/>
    <w:rsid w:val="00FF54C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33EBFD9-DD1B-4E86-93D8-BFC65826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  <w:style w:type="paragraph" w:styleId="Paragraphedeliste">
    <w:name w:val="List Paragraph"/>
    <w:basedOn w:val="Normal"/>
    <w:uiPriority w:val="34"/>
    <w:qFormat/>
    <w:rsid w:val="00C33C8A"/>
    <w:pPr>
      <w:ind w:left="720"/>
      <w:contextualSpacing/>
    </w:pPr>
  </w:style>
  <w:style w:type="character" w:customStyle="1" w:styleId="texte-courant">
    <w:name w:val="texte-courant"/>
    <w:rsid w:val="0093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905FE-16D0-4897-8291-2C9B6FD1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1849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SJ-1125A - Case Protocol in Family Matter (S.C. Québec Division)</vt:lpstr>
    </vt:vector>
  </TitlesOfParts>
  <Company>Ministère de la Justice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SJ-1125A - Case Protocol in Family Matter (S.C. Québec Division)</dc:title>
  <dc:subject/>
  <dc:creator>Nathalie Thériault</dc:creator>
  <cp:keywords>Case Protocol in Family Matter (S.C. Québec Division)</cp:keywords>
  <dc:description/>
  <cp:lastModifiedBy>Nathalie Pelletier (bureau-CS)</cp:lastModifiedBy>
  <cp:revision>2</cp:revision>
  <cp:lastPrinted>2015-12-08T14:37:00Z</cp:lastPrinted>
  <dcterms:created xsi:type="dcterms:W3CDTF">2021-08-31T14:59:00Z</dcterms:created>
  <dcterms:modified xsi:type="dcterms:W3CDTF">2021-08-31T14:59:00Z</dcterms:modified>
</cp:coreProperties>
</file>