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5D30" w14:textId="03FECF71" w:rsidR="00195EC0" w:rsidRDefault="00195EC0">
      <w:pPr>
        <w:rPr>
          <w:sz w:val="28"/>
          <w:szCs w:val="28"/>
        </w:rPr>
      </w:pPr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  <w:bookmarkStart w:id="0" w:name="_GoBack"/>
      <w:bookmarkEnd w:id="0"/>
    </w:p>
    <w:p w14:paraId="4B701BA7" w14:textId="26F29AF1" w:rsidR="001223F4" w:rsidRPr="00665233" w:rsidRDefault="005877FA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r w:rsidR="00E3263E">
        <w:rPr>
          <w:rFonts w:ascii="Arial Narrow" w:hAnsi="Arial Narrow"/>
          <w:sz w:val="28"/>
          <w:szCs w:val="28"/>
        </w:rPr>
        <w:t xml:space="preserve"> 3</w:t>
      </w:r>
    </w:p>
    <w:p w14:paraId="61E9F893" w14:textId="1301B4AF" w:rsidR="001223F4" w:rsidRDefault="005877FA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SCHEDULE OF PRACTICE SESSIONS </w:t>
      </w:r>
    </w:p>
    <w:p w14:paraId="10FF2683" w14:textId="2A5DE822" w:rsidR="00E3263E" w:rsidRPr="00665233" w:rsidRDefault="008822A3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CAMPBELL’S BAY, MANIWAKI AND</w:t>
      </w:r>
      <w:r w:rsidR="00E3263E">
        <w:rPr>
          <w:rFonts w:ascii="Arial Narrow" w:hAnsi="Arial Narrow"/>
          <w:sz w:val="28"/>
          <w:szCs w:val="28"/>
        </w:rPr>
        <w:t xml:space="preserve"> MONT-LAURIER</w:t>
      </w:r>
    </w:p>
    <w:p w14:paraId="0879CCB0" w14:textId="6AB6C3B6" w:rsidR="001223F4" w:rsidRPr="005877FA" w:rsidRDefault="005877FA" w:rsidP="001223F4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5877FA">
        <w:rPr>
          <w:rFonts w:ascii="Arial Narrow" w:hAnsi="Arial Narrow"/>
          <w:sz w:val="28"/>
          <w:szCs w:val="28"/>
          <w:lang w:val="en-CA"/>
        </w:rPr>
        <w:t>SEPTEMBER</w:t>
      </w:r>
      <w:r w:rsidR="00E3263E" w:rsidRPr="005877FA">
        <w:rPr>
          <w:rFonts w:ascii="Arial Narrow" w:hAnsi="Arial Narrow"/>
          <w:sz w:val="28"/>
          <w:szCs w:val="28"/>
          <w:lang w:val="en-CA"/>
        </w:rPr>
        <w:t xml:space="preserve"> 2021 </w:t>
      </w:r>
      <w:r w:rsidRPr="005877FA">
        <w:rPr>
          <w:rFonts w:ascii="Arial Narrow" w:hAnsi="Arial Narrow"/>
          <w:sz w:val="28"/>
          <w:szCs w:val="28"/>
          <w:lang w:val="en-CA"/>
        </w:rPr>
        <w:t xml:space="preserve">TO JUNE </w:t>
      </w:r>
      <w:r w:rsidR="00E3263E" w:rsidRPr="005877FA">
        <w:rPr>
          <w:rFonts w:ascii="Arial Narrow" w:hAnsi="Arial Narrow"/>
          <w:sz w:val="28"/>
          <w:szCs w:val="28"/>
          <w:lang w:val="en-CA"/>
        </w:rPr>
        <w:t>2022</w:t>
      </w:r>
    </w:p>
    <w:p w14:paraId="26654E98" w14:textId="1784E0A8" w:rsidR="001223F4" w:rsidRPr="005877FA" w:rsidRDefault="001223F4">
      <w:pPr>
        <w:rPr>
          <w:sz w:val="28"/>
          <w:szCs w:val="28"/>
          <w:lang w:val="en-CA"/>
        </w:rPr>
      </w:pPr>
      <w:r w:rsidRPr="005877FA">
        <w:rPr>
          <w:sz w:val="28"/>
          <w:szCs w:val="28"/>
          <w:lang w:val="en-CA"/>
        </w:rPr>
        <w:br w:type="page"/>
      </w:r>
    </w:p>
    <w:p w14:paraId="089CEEB4" w14:textId="1BC29B05" w:rsidR="00E3263E" w:rsidRPr="005877FA" w:rsidRDefault="005877FA" w:rsidP="00E3263E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877FA">
        <w:rPr>
          <w:rFonts w:ascii="Arial" w:hAnsi="Arial" w:cs="Arial"/>
          <w:b/>
          <w:sz w:val="28"/>
          <w:szCs w:val="28"/>
          <w:lang w:val="en-CA"/>
        </w:rPr>
        <w:lastRenderedPageBreak/>
        <w:t>PRACTICE SESSIONS (CIVIL AND FAMILY MATTERS)</w:t>
      </w:r>
    </w:p>
    <w:p w14:paraId="7D6289D8" w14:textId="4CA44BC9" w:rsidR="00E3263E" w:rsidRPr="005877FA" w:rsidRDefault="005877FA" w:rsidP="00E3263E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877FA">
        <w:rPr>
          <w:rFonts w:ascii="Arial" w:hAnsi="Arial" w:cs="Arial"/>
          <w:b/>
          <w:sz w:val="28"/>
          <w:szCs w:val="28"/>
          <w:lang w:val="en-CA"/>
        </w:rPr>
        <w:t>SEPTEMBER 2021 TO JUNE</w:t>
      </w:r>
      <w:r w:rsidR="00E3263E" w:rsidRPr="005877FA">
        <w:rPr>
          <w:rFonts w:ascii="Arial" w:hAnsi="Arial" w:cs="Arial"/>
          <w:b/>
          <w:sz w:val="28"/>
          <w:szCs w:val="28"/>
          <w:lang w:val="en-CA"/>
        </w:rPr>
        <w:t xml:space="preserve"> 2022</w:t>
      </w:r>
    </w:p>
    <w:p w14:paraId="3B9C1561" w14:textId="77777777" w:rsidR="00E3263E" w:rsidRPr="005877FA" w:rsidRDefault="00E3263E" w:rsidP="00E3263E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077E14B5" w14:textId="77777777" w:rsidR="00E3263E" w:rsidRPr="005877FA" w:rsidRDefault="00E3263E" w:rsidP="00E3263E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877FA">
        <w:rPr>
          <w:rFonts w:ascii="Arial" w:hAnsi="Arial" w:cs="Arial"/>
          <w:b/>
          <w:sz w:val="28"/>
          <w:szCs w:val="28"/>
          <w:u w:val="single"/>
          <w:lang w:val="en-CA"/>
        </w:rPr>
        <w:t>CAMPBELL’S BAY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E3263E" w:rsidRPr="00E83704" w14:paraId="0C21DF37" w14:textId="77777777" w:rsidTr="003C7B18">
        <w:tc>
          <w:tcPr>
            <w:tcW w:w="5528" w:type="dxa"/>
            <w:shd w:val="pct10" w:color="auto" w:fill="auto"/>
          </w:tcPr>
          <w:p w14:paraId="32A88E5A" w14:textId="77777777" w:rsidR="00E83704" w:rsidRPr="00E83704" w:rsidRDefault="005877FA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Practice sessions</w:t>
            </w:r>
            <w:r w:rsidR="000D1C61"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  <w:p w14:paraId="3C84239D" w14:textId="0AFB4044" w:rsidR="00E3263E" w:rsidRPr="00E83704" w:rsidRDefault="00E83704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C</w:t>
            </w:r>
            <w:r w:rsidR="000D1C61"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ivil and </w:t>
            </w: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F</w:t>
            </w:r>
            <w:r w:rsidR="000D1C61"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amily</w:t>
            </w: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matters</w:t>
            </w:r>
          </w:p>
          <w:p w14:paraId="34571733" w14:textId="77777777" w:rsidR="00E3263E" w:rsidRPr="00E83704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  <w:tr w:rsidR="00E3263E" w14:paraId="7678E126" w14:textId="77777777" w:rsidTr="003C7B18">
        <w:tc>
          <w:tcPr>
            <w:tcW w:w="5528" w:type="dxa"/>
          </w:tcPr>
          <w:p w14:paraId="0A7CF2BD" w14:textId="741C857B" w:rsidR="00E3263E" w:rsidRDefault="005877FA" w:rsidP="005877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562D355F" w14:textId="77777777" w:rsidTr="003C7B18">
        <w:tc>
          <w:tcPr>
            <w:tcW w:w="5528" w:type="dxa"/>
          </w:tcPr>
          <w:p w14:paraId="16625A41" w14:textId="0539C236" w:rsidR="00E3263E" w:rsidRDefault="005877FA" w:rsidP="000D1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0E730242" w14:textId="77777777" w:rsidTr="003C7B18">
        <w:tc>
          <w:tcPr>
            <w:tcW w:w="5528" w:type="dxa"/>
          </w:tcPr>
          <w:p w14:paraId="1F655B79" w14:textId="13DC5548" w:rsidR="00E3263E" w:rsidRDefault="005877FA" w:rsidP="000D1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0BF97B83" w14:textId="77777777" w:rsidTr="003C7B18">
        <w:tc>
          <w:tcPr>
            <w:tcW w:w="5528" w:type="dxa"/>
          </w:tcPr>
          <w:p w14:paraId="6D2A5486" w14:textId="06C05F76" w:rsidR="00E3263E" w:rsidRDefault="005877FA" w:rsidP="000D1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0D1C61"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217B2B0D" w14:textId="77777777" w:rsidTr="003C7B18">
        <w:tc>
          <w:tcPr>
            <w:tcW w:w="5528" w:type="dxa"/>
          </w:tcPr>
          <w:p w14:paraId="7D041A8A" w14:textId="1D1ADD1A" w:rsidR="00E3263E" w:rsidRDefault="005877FA" w:rsidP="000D1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 March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6DE55480" w14:textId="77777777" w:rsidTr="003C7B18">
        <w:tc>
          <w:tcPr>
            <w:tcW w:w="5528" w:type="dxa"/>
          </w:tcPr>
          <w:p w14:paraId="0D2F6293" w14:textId="13F8D44E" w:rsidR="00E3263E" w:rsidRDefault="005877FA" w:rsidP="000D1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May 6,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2022 </w:t>
            </w:r>
          </w:p>
        </w:tc>
      </w:tr>
      <w:tr w:rsidR="00E3263E" w14:paraId="000D3D29" w14:textId="77777777" w:rsidTr="003C7B18">
        <w:tc>
          <w:tcPr>
            <w:tcW w:w="5528" w:type="dxa"/>
          </w:tcPr>
          <w:p w14:paraId="11E7AE0F" w14:textId="7B06D326" w:rsidR="00E3263E" w:rsidRDefault="005877FA" w:rsidP="000D1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0D1C61"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0D1C6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</w:tbl>
    <w:p w14:paraId="16EFFADB" w14:textId="77777777" w:rsidR="00E3263E" w:rsidRPr="00C90645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</w:p>
    <w:p w14:paraId="76E03039" w14:textId="77777777" w:rsidR="00E3263E" w:rsidRPr="00E3263E" w:rsidRDefault="00E3263E" w:rsidP="00E326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263E">
        <w:rPr>
          <w:rFonts w:ascii="Arial" w:hAnsi="Arial" w:cs="Arial"/>
          <w:b/>
          <w:sz w:val="28"/>
          <w:szCs w:val="28"/>
          <w:u w:val="single"/>
        </w:rPr>
        <w:t>MANIWAKI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E3263E" w:rsidRPr="00E83704" w14:paraId="1859F812" w14:textId="77777777" w:rsidTr="003C7B18">
        <w:tc>
          <w:tcPr>
            <w:tcW w:w="5528" w:type="dxa"/>
            <w:shd w:val="pct10" w:color="auto" w:fill="auto"/>
          </w:tcPr>
          <w:p w14:paraId="6C2308AA" w14:textId="171054ED" w:rsidR="00E83704" w:rsidRPr="00E83704" w:rsidRDefault="00E83704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Practice sessions</w:t>
            </w:r>
          </w:p>
          <w:p w14:paraId="4076CD85" w14:textId="2105BEFF" w:rsidR="00E3263E" w:rsidRPr="00E83704" w:rsidRDefault="00E83704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Civil and Family matters</w:t>
            </w:r>
          </w:p>
          <w:p w14:paraId="28B73ADD" w14:textId="77777777" w:rsidR="00E3263E" w:rsidRPr="00E83704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  <w:tr w:rsidR="00E3263E" w14:paraId="4B967059" w14:textId="77777777" w:rsidTr="003C7B18">
        <w:tc>
          <w:tcPr>
            <w:tcW w:w="5528" w:type="dxa"/>
          </w:tcPr>
          <w:p w14:paraId="4E8E7E77" w14:textId="7ABEB399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527EB2E5" w14:textId="77777777" w:rsidTr="003C7B18">
        <w:tc>
          <w:tcPr>
            <w:tcW w:w="5528" w:type="dxa"/>
          </w:tcPr>
          <w:p w14:paraId="6560ED5B" w14:textId="1B84AABF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18EF2026" w14:textId="77777777" w:rsidTr="003C7B18">
        <w:tc>
          <w:tcPr>
            <w:tcW w:w="5528" w:type="dxa"/>
          </w:tcPr>
          <w:p w14:paraId="61A1D82D" w14:textId="136FD866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2CE1CD46" w14:textId="77777777" w:rsidTr="003C7B18">
        <w:tc>
          <w:tcPr>
            <w:tcW w:w="5528" w:type="dxa"/>
          </w:tcPr>
          <w:p w14:paraId="28B11791" w14:textId="572B633D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4CD7077B" w14:textId="77777777" w:rsidTr="003C7B18">
        <w:tc>
          <w:tcPr>
            <w:tcW w:w="5528" w:type="dxa"/>
          </w:tcPr>
          <w:p w14:paraId="6D8CC7B9" w14:textId="372D6DFA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March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69867DD5" w14:textId="77777777" w:rsidTr="003C7B18">
        <w:tc>
          <w:tcPr>
            <w:tcW w:w="5528" w:type="dxa"/>
          </w:tcPr>
          <w:p w14:paraId="7046DC83" w14:textId="0C80818A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April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2022 </w:t>
            </w:r>
          </w:p>
        </w:tc>
      </w:tr>
      <w:tr w:rsidR="00E3263E" w14:paraId="080D654B" w14:textId="77777777" w:rsidTr="003C7B18">
        <w:tc>
          <w:tcPr>
            <w:tcW w:w="5528" w:type="dxa"/>
          </w:tcPr>
          <w:p w14:paraId="6796321D" w14:textId="7E81AA08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17,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</w:tbl>
    <w:p w14:paraId="04F3B129" w14:textId="77777777" w:rsidR="00E3263E" w:rsidRPr="00C90645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</w:p>
    <w:p w14:paraId="13E02D3E" w14:textId="77777777" w:rsidR="00E3263E" w:rsidRPr="00C90645" w:rsidRDefault="00E3263E" w:rsidP="00E3263E">
      <w:pPr>
        <w:rPr>
          <w:rFonts w:ascii="Arial" w:hAnsi="Arial" w:cs="Arial"/>
          <w:sz w:val="28"/>
          <w:szCs w:val="28"/>
        </w:rPr>
      </w:pPr>
    </w:p>
    <w:p w14:paraId="725A13BE" w14:textId="77777777" w:rsidR="00E3263E" w:rsidRDefault="00E3263E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  <w:sectPr w:rsidR="00E32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086E9E0" w14:textId="77777777" w:rsidR="00E3263E" w:rsidRPr="00FA5F59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  <w:r w:rsidRPr="00FA5F59">
        <w:rPr>
          <w:rFonts w:ascii="Arial" w:hAnsi="Arial" w:cs="Arial"/>
          <w:b/>
          <w:sz w:val="28"/>
          <w:szCs w:val="28"/>
        </w:rPr>
        <w:lastRenderedPageBreak/>
        <w:t>MONT-LAURIER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3263E" w14:paraId="0E2F717F" w14:textId="77777777" w:rsidTr="003C7B18">
        <w:tc>
          <w:tcPr>
            <w:tcW w:w="4315" w:type="dxa"/>
            <w:shd w:val="pct10" w:color="auto" w:fill="auto"/>
          </w:tcPr>
          <w:p w14:paraId="47FBAECE" w14:textId="6F77893E" w:rsidR="00E3263E" w:rsidRPr="00E83704" w:rsidRDefault="00E83704" w:rsidP="00E837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Practice sessions</w:t>
            </w:r>
          </w:p>
          <w:p w14:paraId="57D8F9D8" w14:textId="25564FB6" w:rsidR="00E83704" w:rsidRPr="00E83704" w:rsidRDefault="00E83704" w:rsidP="00E837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E83704">
              <w:rPr>
                <w:rFonts w:ascii="Arial" w:hAnsi="Arial" w:cs="Arial"/>
                <w:b/>
                <w:sz w:val="28"/>
                <w:szCs w:val="28"/>
                <w:lang w:val="en-CA"/>
              </w:rPr>
              <w:t>Civil and Family matters</w:t>
            </w:r>
          </w:p>
          <w:p w14:paraId="1D6DF86B" w14:textId="77777777" w:rsidR="00E3263E" w:rsidRPr="00E83704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4315" w:type="dxa"/>
            <w:shd w:val="pct10" w:color="auto" w:fill="auto"/>
          </w:tcPr>
          <w:p w14:paraId="1EDFE3B6" w14:textId="65F4A401" w:rsidR="00E3263E" w:rsidRPr="00FA5F59" w:rsidRDefault="00E83704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Contested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Practice</w:t>
            </w:r>
          </w:p>
        </w:tc>
      </w:tr>
      <w:tr w:rsidR="00E3263E" w14:paraId="7DE188F0" w14:textId="77777777" w:rsidTr="003C7B18">
        <w:tc>
          <w:tcPr>
            <w:tcW w:w="4315" w:type="dxa"/>
          </w:tcPr>
          <w:p w14:paraId="39E67B38" w14:textId="2EEB3337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septembre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9,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5A11F499" w14:textId="7C294F38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14F8249A" w14:textId="77777777" w:rsidTr="003C7B18">
        <w:tc>
          <w:tcPr>
            <w:tcW w:w="4315" w:type="dxa"/>
          </w:tcPr>
          <w:p w14:paraId="504F6CF3" w14:textId="794DE1B7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12139998" w14:textId="405FFCE2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6B2A02A5" w14:textId="77777777" w:rsidTr="003C7B18">
        <w:tc>
          <w:tcPr>
            <w:tcW w:w="4315" w:type="dxa"/>
          </w:tcPr>
          <w:p w14:paraId="0EA0ED42" w14:textId="275D1EF8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4EBAB120" w14:textId="63742015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67EA5B76" w14:textId="77777777" w:rsidTr="003C7B18">
        <w:tc>
          <w:tcPr>
            <w:tcW w:w="4315" w:type="dxa"/>
          </w:tcPr>
          <w:p w14:paraId="45B474F8" w14:textId="4C61E1D0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36F81FD7" w14:textId="3D095D76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6A8335F7" w14:textId="77777777" w:rsidTr="003C7B18">
        <w:tc>
          <w:tcPr>
            <w:tcW w:w="4315" w:type="dxa"/>
          </w:tcPr>
          <w:p w14:paraId="24C3AE56" w14:textId="6A09783B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March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0203E560" w14:textId="5B652A33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March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07F3B99E" w14:textId="77777777" w:rsidTr="003C7B18">
        <w:tc>
          <w:tcPr>
            <w:tcW w:w="4315" w:type="dxa"/>
          </w:tcPr>
          <w:p w14:paraId="46BA375F" w14:textId="62A1296C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April 14,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70EB24E8" w14:textId="10EF2D1D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April 15,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5CBAAC5F" w14:textId="77777777" w:rsidTr="003C7B18">
        <w:tc>
          <w:tcPr>
            <w:tcW w:w="4315" w:type="dxa"/>
          </w:tcPr>
          <w:p w14:paraId="2C249414" w14:textId="50846105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May 26,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12518727" w14:textId="32DC3A1A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May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2022 </w:t>
            </w:r>
          </w:p>
        </w:tc>
      </w:tr>
      <w:tr w:rsidR="00E3263E" w14:paraId="0DF4EFA1" w14:textId="77777777" w:rsidTr="003C7B18">
        <w:tc>
          <w:tcPr>
            <w:tcW w:w="4315" w:type="dxa"/>
          </w:tcPr>
          <w:p w14:paraId="0073A41D" w14:textId="5BD8123A" w:rsidR="00E3263E" w:rsidRPr="00FA5F59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 à venir</w:t>
            </w:r>
          </w:p>
        </w:tc>
        <w:tc>
          <w:tcPr>
            <w:tcW w:w="4315" w:type="dxa"/>
          </w:tcPr>
          <w:p w14:paraId="6F6B99B7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899B2F5" w14:textId="77777777" w:rsidR="00E3263E" w:rsidRDefault="00E3263E" w:rsidP="00E3263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3263E" w14:paraId="4CE596DE" w14:textId="77777777" w:rsidTr="003C7B18">
        <w:tc>
          <w:tcPr>
            <w:tcW w:w="8630" w:type="dxa"/>
            <w:shd w:val="pct10" w:color="auto" w:fill="auto"/>
          </w:tcPr>
          <w:p w14:paraId="0B730EB7" w14:textId="34601BF0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</w:t>
            </w:r>
            <w:r w:rsidR="00E83704">
              <w:rPr>
                <w:rFonts w:ascii="Arial" w:hAnsi="Arial" w:cs="Arial"/>
                <w:b/>
                <w:sz w:val="28"/>
                <w:szCs w:val="28"/>
              </w:rPr>
              <w:t xml:space="preserve"> FOR PROVISION OF CARE</w:t>
            </w:r>
          </w:p>
          <w:p w14:paraId="58082E50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263E" w14:paraId="1D04BCB5" w14:textId="77777777" w:rsidTr="003C7B18">
        <w:tc>
          <w:tcPr>
            <w:tcW w:w="8630" w:type="dxa"/>
          </w:tcPr>
          <w:p w14:paraId="1ED99A64" w14:textId="43F6588B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July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6D5D2C5D" w14:textId="77777777" w:rsidTr="003C7B18">
        <w:tc>
          <w:tcPr>
            <w:tcW w:w="8630" w:type="dxa"/>
          </w:tcPr>
          <w:p w14:paraId="59C81F14" w14:textId="5E83EE12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August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6A844F6B" w14:textId="77777777" w:rsidTr="003C7B18">
        <w:tc>
          <w:tcPr>
            <w:tcW w:w="8630" w:type="dxa"/>
          </w:tcPr>
          <w:p w14:paraId="2A7BCD6B" w14:textId="06B6A3EA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052416B5" w14:textId="77777777" w:rsidTr="003C7B18">
        <w:tc>
          <w:tcPr>
            <w:tcW w:w="8630" w:type="dxa"/>
          </w:tcPr>
          <w:p w14:paraId="70E7BBFF" w14:textId="0018DBD0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7A024FA3" w14:textId="77777777" w:rsidTr="003C7B18">
        <w:tc>
          <w:tcPr>
            <w:tcW w:w="8630" w:type="dxa"/>
          </w:tcPr>
          <w:p w14:paraId="5487D4FA" w14:textId="195E9C09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E3263E" w14:paraId="74D313F6" w14:textId="77777777" w:rsidTr="003C7B18">
        <w:tc>
          <w:tcPr>
            <w:tcW w:w="8630" w:type="dxa"/>
          </w:tcPr>
          <w:p w14:paraId="45B611BB" w14:textId="0A7A0B72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201977FE" w14:textId="77777777" w:rsidTr="003C7B18">
        <w:tc>
          <w:tcPr>
            <w:tcW w:w="8630" w:type="dxa"/>
          </w:tcPr>
          <w:p w14:paraId="60B1CD2F" w14:textId="68ED653F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March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4F62FD8D" w14:textId="77777777" w:rsidTr="003C7B18">
        <w:tc>
          <w:tcPr>
            <w:tcW w:w="8630" w:type="dxa"/>
          </w:tcPr>
          <w:p w14:paraId="0C1CFEAE" w14:textId="4A2FF75E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April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E3263E" w14:paraId="2EB7E526" w14:textId="77777777" w:rsidTr="003C7B18">
        <w:tc>
          <w:tcPr>
            <w:tcW w:w="8630" w:type="dxa"/>
          </w:tcPr>
          <w:p w14:paraId="23A5E7BC" w14:textId="2AC0C598" w:rsidR="00E3263E" w:rsidRDefault="00E83704" w:rsidP="00E837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E3263E">
              <w:rPr>
                <w:rFonts w:ascii="Arial" w:hAnsi="Arial" w:cs="Arial"/>
                <w:b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3263E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</w:tbl>
    <w:p w14:paraId="5FDEB214" w14:textId="77777777" w:rsidR="00E3263E" w:rsidRPr="00C91F1C" w:rsidRDefault="00E3263E" w:rsidP="00E3263E">
      <w:pPr>
        <w:rPr>
          <w:rFonts w:ascii="Arial" w:hAnsi="Arial" w:cs="Arial"/>
          <w:b/>
          <w:sz w:val="28"/>
          <w:szCs w:val="28"/>
        </w:rPr>
      </w:pPr>
    </w:p>
    <w:sectPr w:rsidR="00E3263E" w:rsidRPr="00C91F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AC6C" w14:textId="77777777" w:rsidR="00805E92" w:rsidRDefault="00805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9D5E" w14:textId="77777777" w:rsidR="00805E92" w:rsidRDefault="00805E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7D198" w14:textId="77777777" w:rsidR="00805E92" w:rsidRDefault="00805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4CD7" w14:textId="77777777" w:rsidR="00805E92" w:rsidRDefault="00805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C621" w14:textId="77777777" w:rsidR="00805E92" w:rsidRDefault="00805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E81" w14:textId="77777777" w:rsidR="00805E92" w:rsidRDefault="00805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4"/>
    <w:rsid w:val="00012581"/>
    <w:rsid w:val="000D1C61"/>
    <w:rsid w:val="00100D15"/>
    <w:rsid w:val="001223F4"/>
    <w:rsid w:val="001723FB"/>
    <w:rsid w:val="00195EC0"/>
    <w:rsid w:val="00412734"/>
    <w:rsid w:val="0051534F"/>
    <w:rsid w:val="005877FA"/>
    <w:rsid w:val="005E72FF"/>
    <w:rsid w:val="00665233"/>
    <w:rsid w:val="006912EA"/>
    <w:rsid w:val="00805E92"/>
    <w:rsid w:val="008822A3"/>
    <w:rsid w:val="00A2028E"/>
    <w:rsid w:val="00AA659A"/>
    <w:rsid w:val="00BC75C7"/>
    <w:rsid w:val="00C63193"/>
    <w:rsid w:val="00C70D21"/>
    <w:rsid w:val="00CC1794"/>
    <w:rsid w:val="00CF18DA"/>
    <w:rsid w:val="00D24B8B"/>
    <w:rsid w:val="00DA5D8A"/>
    <w:rsid w:val="00E07BDE"/>
    <w:rsid w:val="00E3263E"/>
    <w:rsid w:val="00E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5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E92"/>
  </w:style>
  <w:style w:type="paragraph" w:styleId="Pieddepage">
    <w:name w:val="footer"/>
    <w:basedOn w:val="Normal"/>
    <w:link w:val="PieddepageCar"/>
    <w:uiPriority w:val="99"/>
    <w:unhideWhenUsed/>
    <w:rsid w:val="00805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3</cp:revision>
  <cp:lastPrinted>2021-03-10T16:27:00Z</cp:lastPrinted>
  <dcterms:created xsi:type="dcterms:W3CDTF">2021-05-17T14:35:00Z</dcterms:created>
  <dcterms:modified xsi:type="dcterms:W3CDTF">2021-06-11T15:49:00Z</dcterms:modified>
</cp:coreProperties>
</file>