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 Narrow" w:eastAsia="Arial Unicode MS" w:hAnsi="Arial Narrow" w:cs="Arial"/>
          <w:bdr w:val="nil"/>
          <w:lang w:val="es-MX"/>
        </w:rPr>
      </w:pPr>
      <w:bookmarkStart w:id="0" w:name="_GoBack"/>
      <w:bookmarkEnd w:id="0"/>
      <w:r w:rsidRPr="002370D2">
        <w:rPr>
          <w:rFonts w:ascii="Arial Narrow" w:eastAsia="Arial Unicode MS" w:hAnsi="Arial Narrow" w:cs="Arial"/>
          <w:bdr w:val="nil"/>
          <w:lang w:val="es-MX"/>
        </w:rPr>
        <w:t xml:space="preserve">CANADA 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 Narrow" w:eastAsia="Arial Unicode MS" w:hAnsi="Arial Narrow" w:cs="Arial"/>
          <w:bdr w:val="nil"/>
          <w:lang w:val="es-MX"/>
        </w:rPr>
      </w:pPr>
      <w:r w:rsidRPr="002370D2">
        <w:rPr>
          <w:rFonts w:ascii="Arial Narrow" w:eastAsia="Arial Unicode MS" w:hAnsi="Arial Narrow" w:cs="Arial"/>
          <w:bdr w:val="nil"/>
          <w:lang w:val="es-MX"/>
        </w:rPr>
        <w:t>Province of Quebec</w:t>
      </w:r>
      <w:r w:rsidRPr="002370D2">
        <w:rPr>
          <w:rFonts w:ascii="Arial" w:eastAsia="Arial Unicode MS" w:hAnsi="Arial" w:cs="Arial"/>
          <w:sz w:val="20"/>
          <w:szCs w:val="20"/>
          <w:bdr w:val="nil"/>
          <w:lang w:val="es-MX"/>
        </w:rPr>
        <w:t xml:space="preserve"> </w:t>
      </w:r>
      <w:r w:rsidRPr="002370D2">
        <w:rPr>
          <w:rFonts w:ascii="Arial" w:eastAsia="Arial Unicode MS" w:hAnsi="Arial" w:cs="Arial"/>
          <w:sz w:val="20"/>
          <w:szCs w:val="20"/>
          <w:bdr w:val="nil"/>
          <w:lang w:val="es-MX"/>
        </w:rPr>
        <w:tab/>
      </w:r>
      <w:r w:rsidRPr="002370D2">
        <w:rPr>
          <w:rFonts w:ascii="Arial" w:eastAsia="Arial Unicode MS" w:hAnsi="Arial" w:cs="Arial"/>
          <w:sz w:val="20"/>
          <w:szCs w:val="20"/>
          <w:bdr w:val="nil"/>
          <w:lang w:val="es-MX"/>
        </w:rPr>
        <w:tab/>
      </w:r>
      <w:r w:rsidRPr="002370D2">
        <w:rPr>
          <w:rFonts w:ascii="Arial" w:eastAsia="Arial Unicode MS" w:hAnsi="Arial" w:cs="Arial"/>
          <w:sz w:val="20"/>
          <w:szCs w:val="20"/>
          <w:bdr w:val="nil"/>
          <w:lang w:val="es-MX"/>
        </w:rPr>
        <w:tab/>
      </w:r>
      <w:r w:rsidRPr="002370D2">
        <w:rPr>
          <w:rFonts w:ascii="Arial" w:eastAsia="Arial Unicode MS" w:hAnsi="Arial" w:cs="Arial"/>
          <w:sz w:val="20"/>
          <w:szCs w:val="20"/>
          <w:bdr w:val="nil"/>
          <w:lang w:val="es-MX"/>
        </w:rPr>
        <w:tab/>
      </w:r>
      <w:r w:rsidRPr="002370D2">
        <w:rPr>
          <w:rFonts w:ascii="Arial" w:eastAsia="Arial Unicode MS" w:hAnsi="Arial" w:cs="Arial"/>
          <w:sz w:val="20"/>
          <w:szCs w:val="20"/>
          <w:bdr w:val="nil"/>
          <w:lang w:val="es-MX"/>
        </w:rPr>
        <w:tab/>
        <w:t>S U P E R I O R  C O U R T</w:t>
      </w:r>
      <w:r w:rsidRPr="002370D2">
        <w:rPr>
          <w:rFonts w:ascii="Arial Narrow" w:eastAsia="Arial Unicode MS" w:hAnsi="Arial Narrow" w:cs="Arial"/>
          <w:bdr w:val="nil"/>
          <w:lang w:val="es-MX"/>
        </w:rPr>
        <w:t xml:space="preserve"> 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 Narrow" w:eastAsia="Arial Unicode MS" w:hAnsi="Arial Narrow" w:cs="Arial"/>
          <w:bdr w:val="nil"/>
          <w:lang w:val="en-CA"/>
        </w:rPr>
      </w:pPr>
      <w:r w:rsidRPr="002370D2">
        <w:rPr>
          <w:rFonts w:ascii="Arial Narrow" w:eastAsia="Arial Unicode MS" w:hAnsi="Arial Narrow" w:cs="Arial"/>
          <w:bdr w:val="nil"/>
          <w:lang w:val="en-CA"/>
        </w:rPr>
        <w:t>District of Laval</w:t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  <w:t xml:space="preserve"> </w:t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  <w:t xml:space="preserve"> </w:t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  <w:t>Civil or Family Division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 Narrow" w:eastAsia="Arial Unicode MS" w:hAnsi="Arial Narrow" w:cs="Arial"/>
          <w:bdr w:val="nil"/>
          <w:lang w:val="en-CA"/>
        </w:rPr>
      </w:pPr>
      <w:r w:rsidRPr="002370D2">
        <w:rPr>
          <w:rFonts w:ascii="Arial Narrow" w:eastAsia="Arial Unicode MS" w:hAnsi="Arial Narrow" w:cs="Arial"/>
          <w:bdr w:val="nil"/>
          <w:lang w:val="en-CA"/>
        </w:rPr>
        <w:t>No: _____________________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 Narrow" w:eastAsia="Arial Unicode MS" w:hAnsi="Arial Narrow" w:cs="Arial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 Narrow" w:eastAsia="Arial Unicode MS" w:hAnsi="Arial Narrow" w:cs="Arial"/>
          <w:bdr w:val="nil"/>
          <w:lang w:val="en-CA"/>
        </w:rPr>
      </w:pP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  <w:t xml:space="preserve"> </w:t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  <w:t>________________________________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 Narrow" w:eastAsia="Arial Unicode MS" w:hAnsi="Arial Narrow" w:cs="Arial"/>
          <w:bdr w:val="nil"/>
          <w:lang w:val="en-CA"/>
        </w:rPr>
      </w:pP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  <w:t xml:space="preserve">  </w:t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  <w:t>Plaintiff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 Narrow" w:eastAsia="Arial Unicode MS" w:hAnsi="Arial Narrow" w:cs="Arial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 Narrow" w:eastAsia="Arial Unicode MS" w:hAnsi="Arial Narrow" w:cs="Arial"/>
          <w:bdr w:val="nil"/>
          <w:lang w:val="en-CA"/>
        </w:rPr>
      </w:pP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  <w:t xml:space="preserve"> </w:t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  <w:t>________________________________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 Narrow" w:eastAsia="Arial Unicode MS" w:hAnsi="Arial Narrow" w:cs="Arial"/>
          <w:bdr w:val="nil"/>
          <w:lang w:val="en-CA"/>
        </w:rPr>
      </w:pP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  <w:t xml:space="preserve">  </w:t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  <w:t>Defendant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 Narrow" w:eastAsia="Arial Unicode MS" w:hAnsi="Arial Narrow" w:cs="Arial"/>
          <w:bdr w:val="nil"/>
          <w:lang w:val="en-CA"/>
        </w:rPr>
      </w:pP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  <w:t xml:space="preserve"> </w:t>
      </w:r>
      <w:r w:rsidRPr="002370D2">
        <w:rPr>
          <w:rFonts w:ascii="Arial Narrow" w:eastAsia="Arial Unicode MS" w:hAnsi="Arial Narrow" w:cs="Arial"/>
          <w:bdr w:val="nil"/>
          <w:lang w:val="en-CA"/>
        </w:rPr>
        <w:tab/>
        <w:t xml:space="preserve"> 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jc w:val="center"/>
        <w:rPr>
          <w:rFonts w:ascii="Arial" w:eastAsia="Arial Unicode MS" w:hAnsi="Arial" w:cs="Arial"/>
          <w:sz w:val="20"/>
          <w:szCs w:val="20"/>
          <w:u w:val="single"/>
          <w:bdr w:val="nil"/>
          <w:lang w:val="en-CA"/>
        </w:rPr>
      </w:pPr>
      <w:r w:rsidRPr="002370D2">
        <w:rPr>
          <w:rFonts w:ascii="Arial" w:eastAsia="Arial Unicode MS" w:hAnsi="Arial" w:cs="Arial"/>
          <w:sz w:val="20"/>
          <w:szCs w:val="20"/>
          <w:u w:val="single"/>
          <w:bdr w:val="nil"/>
          <w:lang w:val="en-CA"/>
        </w:rPr>
        <w:t>JOINT DECLARATION FOR INSCRIPTION ON THE ROLL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jc w:val="center"/>
        <w:rPr>
          <w:rFonts w:ascii="Arial" w:eastAsia="Arial Unicode MS" w:hAnsi="Arial" w:cs="Arial"/>
          <w:b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sz w:val="20"/>
          <w:szCs w:val="20"/>
          <w:u w:val="single"/>
          <w:bdr w:val="nil"/>
          <w:lang w:val="en-CA"/>
        </w:rPr>
        <w:t xml:space="preserve">FOR CASES </w:t>
      </w:r>
      <w:r w:rsidRPr="002370D2">
        <w:rPr>
          <w:rFonts w:ascii="Arial" w:eastAsia="Arial Unicode MS" w:hAnsi="Arial" w:cs="Arial"/>
          <w:b/>
          <w:sz w:val="20"/>
          <w:szCs w:val="20"/>
          <w:u w:val="single"/>
          <w:bdr w:val="nil"/>
          <w:lang w:val="en-CA"/>
        </w:rPr>
        <w:t>OF THREE (3) DAYS or less ONLY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sz w:val="20"/>
          <w:szCs w:val="20"/>
          <w:u w:val="dotted"/>
          <w:bdr w:val="nil"/>
          <w:lang w:val="en-CA"/>
        </w:rPr>
        <w:t>DURATION: ____</w:t>
      </w: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>_______________________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 xml:space="preserve">After consulting counsel and confirming the availability of our clients and witnesses, we have agreed that we are ready to proceed on the following dates. 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 xml:space="preserve">(Note:  </w:t>
      </w:r>
      <w:r w:rsidRPr="002370D2">
        <w:rPr>
          <w:rFonts w:ascii="Arial" w:eastAsia="Arial Unicode MS" w:hAnsi="Arial" w:cs="Arial"/>
          <w:sz w:val="20"/>
          <w:szCs w:val="20"/>
          <w:u w:val="single"/>
          <w:bdr w:val="nil"/>
          <w:lang w:val="en-CA"/>
        </w:rPr>
        <w:t xml:space="preserve">It is important to indicate </w:t>
      </w:r>
      <w:r w:rsidRPr="002370D2">
        <w:rPr>
          <w:rFonts w:ascii="Arial Gras" w:eastAsia="Arial Unicode MS" w:hAnsi="Arial Gras" w:cs="Arial"/>
          <w:b/>
          <w:sz w:val="20"/>
          <w:szCs w:val="20"/>
          <w:u w:val="single"/>
          <w:bdr w:val="nil"/>
          <w:lang w:val="en-CA"/>
        </w:rPr>
        <w:t>all 4 date choices</w:t>
      </w: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>)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>1st choice</w:t>
      </w: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ab/>
        <w:t>___________________________________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>2nd choice</w:t>
      </w: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ab/>
        <w:t>___________________________________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>3rd choice</w:t>
      </w: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ab/>
        <w:t>___________________________________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>4th choice</w:t>
      </w: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ab/>
        <w:t>___________________________________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 xml:space="preserve">*If you would like a confirmation of the date retained, </w:t>
      </w:r>
      <w:r w:rsidRPr="002370D2">
        <w:rPr>
          <w:rFonts w:ascii="Arial" w:eastAsia="Arial Unicode MS" w:hAnsi="Arial" w:cs="Arial"/>
          <w:sz w:val="20"/>
          <w:szCs w:val="20"/>
          <w:u w:val="single"/>
          <w:bdr w:val="nil"/>
          <w:lang w:val="en-CA"/>
        </w:rPr>
        <w:t xml:space="preserve">please include your </w:t>
      </w:r>
      <w:r w:rsidRPr="002370D2">
        <w:rPr>
          <w:rFonts w:ascii="Arial" w:eastAsia="Arial Unicode MS" w:hAnsi="Arial" w:cs="Arial"/>
          <w:b/>
          <w:sz w:val="20"/>
          <w:szCs w:val="20"/>
          <w:u w:val="single"/>
          <w:bdr w:val="nil"/>
          <w:lang w:val="en-CA"/>
        </w:rPr>
        <w:t>email</w:t>
      </w:r>
      <w:r w:rsidRPr="002370D2">
        <w:rPr>
          <w:rFonts w:ascii="Arial" w:eastAsia="Arial Unicode MS" w:hAnsi="Arial" w:cs="Arial"/>
          <w:sz w:val="20"/>
          <w:szCs w:val="20"/>
          <w:u w:val="single"/>
          <w:bdr w:val="nil"/>
          <w:lang w:val="en-CA"/>
        </w:rPr>
        <w:t xml:space="preserve"> address</w:t>
      </w: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 xml:space="preserve">. 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 xml:space="preserve">*** Setting a trial date is conditional on the filing of a </w:t>
      </w:r>
      <w:r w:rsidRPr="002370D2">
        <w:rPr>
          <w:rFonts w:ascii="Arial" w:eastAsia="Arial Unicode MS" w:hAnsi="Arial" w:cs="Arial"/>
          <w:b/>
          <w:sz w:val="20"/>
          <w:szCs w:val="20"/>
          <w:bdr w:val="nil"/>
          <w:lang w:val="en-CA"/>
        </w:rPr>
        <w:t xml:space="preserve">Request for Setting Down for Trial and Judgment by Way of a </w:t>
      </w:r>
      <w:r w:rsidRPr="002370D2">
        <w:rPr>
          <w:rFonts w:ascii="Arial" w:eastAsia="Arial Unicode MS" w:hAnsi="Arial" w:cs="Arial"/>
          <w:b/>
          <w:sz w:val="20"/>
          <w:szCs w:val="20"/>
          <w:u w:val="single"/>
          <w:bdr w:val="nil"/>
          <w:lang w:val="en-CA"/>
        </w:rPr>
        <w:t>Joint</w:t>
      </w:r>
      <w:r w:rsidRPr="002370D2">
        <w:rPr>
          <w:rFonts w:ascii="Arial" w:eastAsia="Arial Unicode MS" w:hAnsi="Arial" w:cs="Arial"/>
          <w:b/>
          <w:sz w:val="20"/>
          <w:szCs w:val="20"/>
          <w:bdr w:val="nil"/>
          <w:lang w:val="en-CA"/>
        </w:rPr>
        <w:t xml:space="preserve"> Declaration</w:t>
      </w: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>, provided that it is consistent with the requirements of art. 174 C.C.P. and that the court office fees have been paid.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472"/>
        <w:rPr>
          <w:rFonts w:ascii="Arial" w:eastAsia="Arial Unicode MS" w:hAnsi="Arial" w:cs="Arial"/>
          <w:sz w:val="16"/>
          <w:szCs w:val="16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>________________________________</w:t>
      </w: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ab/>
        <w:t>______________________________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>Signature (lead counsel)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ab/>
        <w:t>Signature (lead counsel)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>Applicant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ab/>
        <w:t>Defendant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>Office: __________________________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ab/>
        <w:t>Office: ________________________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16"/>
          <w:szCs w:val="16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 xml:space="preserve">Counsel: </w:t>
      </w:r>
      <w:r w:rsidRPr="002370D2">
        <w:rPr>
          <w:rFonts w:ascii="Arial" w:eastAsia="Arial Unicode MS" w:hAnsi="Arial" w:cs="Arial"/>
          <w:color w:val="000000"/>
          <w:sz w:val="20"/>
          <w:szCs w:val="20"/>
          <w:u w:val="dotted"/>
          <w:bdr w:val="nil"/>
          <w:lang w:val="en-CA"/>
        </w:rPr>
        <w:t>Mtre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 xml:space="preserve"> ____________________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ab/>
        <w:t xml:space="preserve">Counsel: </w:t>
      </w:r>
      <w:r w:rsidRPr="002370D2">
        <w:rPr>
          <w:rFonts w:ascii="Arial" w:eastAsia="Arial Unicode MS" w:hAnsi="Arial" w:cs="Arial"/>
          <w:color w:val="000000"/>
          <w:sz w:val="20"/>
          <w:szCs w:val="20"/>
          <w:u w:val="dotted"/>
          <w:bdr w:val="nil"/>
          <w:lang w:val="en-CA"/>
        </w:rPr>
        <w:t>Mtre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 xml:space="preserve"> 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16"/>
          <w:szCs w:val="16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>Email: __________________________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ab/>
        <w:t>Email: ________________________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16"/>
          <w:szCs w:val="16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>Telephone: ______________________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ab/>
        <w:t>Telephone: ____________________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>________________________________</w:t>
      </w:r>
      <w:r w:rsidRPr="002370D2">
        <w:rPr>
          <w:rFonts w:ascii="Arial" w:eastAsia="Arial Unicode MS" w:hAnsi="Arial" w:cs="Arial"/>
          <w:sz w:val="20"/>
          <w:szCs w:val="20"/>
          <w:bdr w:val="nil"/>
          <w:lang w:val="en-CA"/>
        </w:rPr>
        <w:tab/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>_____________________________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>Signature (lead counsel)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ab/>
        <w:t>Signature (lead counsel)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>Applicant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ab/>
        <w:t>Defendant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>Office: __________________________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ab/>
        <w:t>Office: _________________________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16"/>
          <w:szCs w:val="16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 xml:space="preserve">Counsel: </w:t>
      </w:r>
      <w:r w:rsidRPr="002370D2">
        <w:rPr>
          <w:rFonts w:ascii="Arial" w:eastAsia="Arial Unicode MS" w:hAnsi="Arial" w:cs="Arial"/>
          <w:color w:val="000000"/>
          <w:sz w:val="20"/>
          <w:szCs w:val="20"/>
          <w:u w:val="dotted"/>
          <w:bdr w:val="nil"/>
          <w:lang w:val="en-CA"/>
        </w:rPr>
        <w:t>Mtre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 xml:space="preserve"> ____________________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ab/>
        <w:t xml:space="preserve">Counsel: </w:t>
      </w:r>
      <w:r w:rsidRPr="002370D2">
        <w:rPr>
          <w:rFonts w:ascii="Arial" w:eastAsia="Arial Unicode MS" w:hAnsi="Arial" w:cs="Arial"/>
          <w:color w:val="000000"/>
          <w:sz w:val="20"/>
          <w:szCs w:val="20"/>
          <w:u w:val="dotted"/>
          <w:bdr w:val="nil"/>
          <w:lang w:val="en-CA"/>
        </w:rPr>
        <w:t>Mtre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 xml:space="preserve"> 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16"/>
          <w:szCs w:val="16"/>
          <w:bdr w:val="nil"/>
          <w:lang w:val="en-CA"/>
        </w:rPr>
      </w:pP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</w:pP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>Email: __________________________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ab/>
        <w:t>Email: _________________________</w:t>
      </w:r>
    </w:p>
    <w:p w:rsidR="002370D2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</w:pPr>
    </w:p>
    <w:p w:rsidR="000776A1" w:rsidRPr="002370D2" w:rsidRDefault="002370D2" w:rsidP="002370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20" w:lineRule="exact"/>
        <w:ind w:left="284" w:right="-472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n-CA" w:eastAsia="fr-CA"/>
        </w:rPr>
      </w:pP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>Telephone: ______________________</w:t>
      </w:r>
      <w:r w:rsidRPr="002370D2">
        <w:rPr>
          <w:rFonts w:ascii="Arial" w:eastAsia="Arial Unicode MS" w:hAnsi="Arial" w:cs="Arial"/>
          <w:color w:val="000000"/>
          <w:sz w:val="20"/>
          <w:szCs w:val="20"/>
          <w:bdr w:val="nil"/>
          <w:lang w:val="en-CA"/>
        </w:rPr>
        <w:tab/>
        <w:t>Telephone:______________________</w:t>
      </w:r>
    </w:p>
    <w:sectPr w:rsidR="000776A1" w:rsidRPr="002370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D2" w:rsidRDefault="002370D2" w:rsidP="002370D2">
      <w:pPr>
        <w:spacing w:after="0" w:line="240" w:lineRule="auto"/>
      </w:pPr>
      <w:r>
        <w:separator/>
      </w:r>
    </w:p>
  </w:endnote>
  <w:endnote w:type="continuationSeparator" w:id="0">
    <w:p w:rsidR="002370D2" w:rsidRDefault="002370D2" w:rsidP="0023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D2" w:rsidRDefault="002370D2" w:rsidP="002370D2">
      <w:pPr>
        <w:spacing w:after="0" w:line="240" w:lineRule="auto"/>
      </w:pPr>
      <w:r>
        <w:separator/>
      </w:r>
    </w:p>
  </w:footnote>
  <w:footnote w:type="continuationSeparator" w:id="0">
    <w:p w:rsidR="002370D2" w:rsidRDefault="002370D2" w:rsidP="00237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D2"/>
    <w:rsid w:val="000300A3"/>
    <w:rsid w:val="00030F7A"/>
    <w:rsid w:val="000776A1"/>
    <w:rsid w:val="002370D2"/>
    <w:rsid w:val="002842E9"/>
    <w:rsid w:val="003C78B4"/>
    <w:rsid w:val="00481405"/>
    <w:rsid w:val="004E31FC"/>
    <w:rsid w:val="00526C60"/>
    <w:rsid w:val="005627F8"/>
    <w:rsid w:val="005966B3"/>
    <w:rsid w:val="00605D51"/>
    <w:rsid w:val="00666AB7"/>
    <w:rsid w:val="006805C6"/>
    <w:rsid w:val="006E4ECB"/>
    <w:rsid w:val="007338DC"/>
    <w:rsid w:val="0074252D"/>
    <w:rsid w:val="0087031A"/>
    <w:rsid w:val="00887A1B"/>
    <w:rsid w:val="00891A71"/>
    <w:rsid w:val="009D31E9"/>
    <w:rsid w:val="00B329FD"/>
    <w:rsid w:val="00B5499D"/>
    <w:rsid w:val="00C65CE1"/>
    <w:rsid w:val="00C92B64"/>
    <w:rsid w:val="00D6233F"/>
    <w:rsid w:val="00DB65A3"/>
    <w:rsid w:val="00E03B14"/>
    <w:rsid w:val="00E96A97"/>
    <w:rsid w:val="00F4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8C4BBF2-6436-4462-ACEF-12C3F0FA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Chatelain</dc:creator>
  <cp:keywords/>
  <dc:description/>
  <cp:lastModifiedBy>Chantal Peltier</cp:lastModifiedBy>
  <cp:revision>2</cp:revision>
  <dcterms:created xsi:type="dcterms:W3CDTF">2021-12-07T13:38:00Z</dcterms:created>
  <dcterms:modified xsi:type="dcterms:W3CDTF">2021-12-07T13:38:00Z</dcterms:modified>
</cp:coreProperties>
</file>