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22"/>
        <w:tblW w:w="9180" w:type="dxa"/>
        <w:tblLook w:val="01E0" w:firstRow="1" w:lastRow="1" w:firstColumn="1" w:lastColumn="1" w:noHBand="0" w:noVBand="0"/>
      </w:tblPr>
      <w:tblGrid>
        <w:gridCol w:w="4526"/>
        <w:gridCol w:w="4654"/>
      </w:tblGrid>
      <w:tr w:rsidR="00730C8A" w:rsidRPr="0015567C" w:rsidTr="00137D6B">
        <w:trPr>
          <w:trHeight w:val="713"/>
        </w:trPr>
        <w:tc>
          <w:tcPr>
            <w:tcW w:w="4526" w:type="dxa"/>
            <w:vMerge w:val="restart"/>
            <w:shd w:val="clear" w:color="auto" w:fill="auto"/>
          </w:tcPr>
          <w:p w:rsidR="00730C8A" w:rsidRPr="007A7FB3" w:rsidRDefault="00730C8A" w:rsidP="0015567C">
            <w:pPr>
              <w:suppressAutoHyphens/>
              <w:rPr>
                <w:rFonts w:ascii="Arial" w:hAnsi="Arial" w:cs="Arial"/>
                <w:b/>
                <w:spacing w:val="60"/>
                <w:lang w:val="en-CA"/>
              </w:rPr>
            </w:pPr>
            <w:bookmarkStart w:id="0" w:name="_GoBack"/>
            <w:bookmarkEnd w:id="0"/>
            <w:r w:rsidRPr="007A7FB3">
              <w:rPr>
                <w:rFonts w:ascii="Arial" w:hAnsi="Arial" w:cs="Arial"/>
                <w:b/>
                <w:spacing w:val="60"/>
                <w:lang w:val="en-CA"/>
              </w:rPr>
              <w:t>CANADA</w:t>
            </w:r>
          </w:p>
          <w:p w:rsidR="00730C8A" w:rsidRPr="007A7FB3" w:rsidRDefault="00730C8A" w:rsidP="0015567C">
            <w:pPr>
              <w:suppressAutoHyphens/>
              <w:rPr>
                <w:rFonts w:ascii="Arial" w:hAnsi="Arial" w:cs="Arial"/>
                <w:b/>
                <w:lang w:val="en-CA"/>
              </w:rPr>
            </w:pPr>
            <w:r w:rsidRPr="007A7FB3">
              <w:rPr>
                <w:rFonts w:ascii="Arial" w:hAnsi="Arial" w:cs="Arial"/>
                <w:b/>
                <w:lang w:val="en-CA"/>
              </w:rPr>
              <w:t xml:space="preserve">PROVINCE </w:t>
            </w:r>
            <w:r w:rsidR="007A7FB3" w:rsidRPr="007A7FB3">
              <w:rPr>
                <w:rFonts w:ascii="Arial" w:hAnsi="Arial" w:cs="Arial"/>
                <w:b/>
                <w:lang w:val="en-CA"/>
              </w:rPr>
              <w:t>OF</w:t>
            </w:r>
            <w:r w:rsidRPr="007A7FB3">
              <w:rPr>
                <w:rFonts w:ascii="Arial" w:hAnsi="Arial" w:cs="Arial"/>
                <w:b/>
                <w:lang w:val="en-CA"/>
              </w:rPr>
              <w:t xml:space="preserve"> QUÉBEC</w:t>
            </w:r>
          </w:p>
          <w:p w:rsidR="00730C8A" w:rsidRPr="007A7FB3" w:rsidRDefault="00730C8A" w:rsidP="0015567C">
            <w:pPr>
              <w:suppressAutoHyphens/>
              <w:rPr>
                <w:rFonts w:ascii="Arial" w:hAnsi="Arial" w:cs="Arial"/>
                <w:b/>
                <w:lang w:val="en-CA"/>
              </w:rPr>
            </w:pPr>
            <w:r w:rsidRPr="007A7FB3">
              <w:rPr>
                <w:rFonts w:ascii="Arial" w:hAnsi="Arial" w:cs="Arial"/>
                <w:b/>
                <w:lang w:val="en-CA"/>
              </w:rPr>
              <w:t xml:space="preserve">DISTRICT </w:t>
            </w:r>
            <w:r w:rsidR="007A7FB3" w:rsidRPr="007A7FB3">
              <w:rPr>
                <w:rFonts w:ascii="Arial" w:hAnsi="Arial" w:cs="Arial"/>
                <w:b/>
                <w:lang w:val="en-CA"/>
              </w:rPr>
              <w:t>OF</w:t>
            </w:r>
            <w:r w:rsidRPr="007A7FB3">
              <w:rPr>
                <w:rFonts w:ascii="Arial" w:hAnsi="Arial" w:cs="Arial"/>
                <w:b/>
                <w:lang w:val="en-CA"/>
              </w:rPr>
              <w:t xml:space="preserve"> </w:t>
            </w:r>
            <w:r w:rsidR="00121290" w:rsidRPr="007A7FB3">
              <w:rPr>
                <w:rFonts w:ascii="Arial" w:hAnsi="Arial" w:cs="Arial"/>
                <w:b/>
                <w:lang w:val="en-CA"/>
              </w:rPr>
              <w:t>LAVAL</w:t>
            </w:r>
          </w:p>
          <w:p w:rsidR="00730C8A" w:rsidRPr="007A7FB3" w:rsidRDefault="00730C8A" w:rsidP="0015567C">
            <w:pPr>
              <w:suppressAutoHyphens/>
              <w:rPr>
                <w:rFonts w:ascii="Arial" w:hAnsi="Arial" w:cs="Arial"/>
                <w:b/>
                <w:lang w:val="en-CA"/>
              </w:rPr>
            </w:pPr>
          </w:p>
          <w:p w:rsidR="00730C8A" w:rsidRPr="007A7FB3" w:rsidRDefault="00730C8A" w:rsidP="0015567C">
            <w:pPr>
              <w:suppressAutoHyphens/>
              <w:rPr>
                <w:rFonts w:ascii="Arial" w:hAnsi="Arial" w:cs="Arial"/>
                <w:b/>
                <w:spacing w:val="60"/>
                <w:lang w:val="en-CA"/>
              </w:rPr>
            </w:pPr>
            <w:r w:rsidRPr="007A7FB3">
              <w:rPr>
                <w:rFonts w:ascii="Arial" w:hAnsi="Arial" w:cs="Arial"/>
                <w:b/>
                <w:lang w:val="en-CA"/>
              </w:rPr>
              <w:t>N</w:t>
            </w:r>
            <w:r w:rsidRPr="007A7FB3">
              <w:rPr>
                <w:rFonts w:ascii="Arial" w:hAnsi="Arial" w:cs="Arial"/>
                <w:b/>
                <w:vertAlign w:val="superscript"/>
                <w:lang w:val="en-CA"/>
              </w:rPr>
              <w:t>o</w:t>
            </w:r>
            <w:r w:rsidRPr="007A7FB3">
              <w:rPr>
                <w:rFonts w:ascii="Arial" w:hAnsi="Arial" w:cs="Arial"/>
                <w:b/>
                <w:lang w:val="en-CA"/>
              </w:rPr>
              <w:t> : 5</w:t>
            </w:r>
            <w:r w:rsidR="00121290" w:rsidRPr="007A7FB3">
              <w:rPr>
                <w:rFonts w:ascii="Arial" w:hAnsi="Arial" w:cs="Arial"/>
                <w:b/>
                <w:lang w:val="en-CA"/>
              </w:rPr>
              <w:t>40</w:t>
            </w:r>
            <w:r w:rsidRPr="007A7FB3">
              <w:rPr>
                <w:rFonts w:ascii="Arial" w:hAnsi="Arial" w:cs="Arial"/>
                <w:b/>
                <w:lang w:val="en-CA"/>
              </w:rPr>
              <w:t>-</w:t>
            </w:r>
            <w:r w:rsidR="00EB3416" w:rsidRPr="007A7FB3">
              <w:rPr>
                <w:rFonts w:ascii="Arial" w:hAnsi="Arial" w:cs="Arial"/>
                <w:b/>
                <w:lang w:val="en-CA"/>
              </w:rPr>
              <w:t>___________________</w:t>
            </w:r>
          </w:p>
        </w:tc>
        <w:tc>
          <w:tcPr>
            <w:tcW w:w="4654" w:type="dxa"/>
            <w:shd w:val="clear" w:color="auto" w:fill="auto"/>
          </w:tcPr>
          <w:p w:rsidR="00730C8A" w:rsidRPr="0015567C" w:rsidRDefault="007A7FB3" w:rsidP="0015567C">
            <w:pPr>
              <w:rPr>
                <w:rFonts w:ascii="Arial" w:hAnsi="Arial" w:cs="Arial"/>
                <w:b/>
                <w:lang w:val="es-MX"/>
              </w:rPr>
            </w:pPr>
            <w:r>
              <w:rPr>
                <w:rFonts w:ascii="Arial" w:hAnsi="Arial" w:cs="Arial"/>
                <w:b/>
                <w:spacing w:val="60"/>
                <w:lang w:val="es-MX"/>
              </w:rPr>
              <w:t xml:space="preserve">SUPERIOR </w:t>
            </w:r>
            <w:r w:rsidR="00730C8A" w:rsidRPr="0015567C">
              <w:rPr>
                <w:rFonts w:ascii="Arial" w:hAnsi="Arial" w:cs="Arial"/>
                <w:b/>
                <w:spacing w:val="60"/>
                <w:lang w:val="es-MX"/>
              </w:rPr>
              <w:t>COUR</w:t>
            </w:r>
            <w:r>
              <w:rPr>
                <w:rFonts w:ascii="Arial" w:hAnsi="Arial" w:cs="Arial"/>
                <w:b/>
                <w:spacing w:val="60"/>
                <w:lang w:val="es-MX"/>
              </w:rPr>
              <w:t>T</w:t>
            </w:r>
          </w:p>
          <w:p w:rsidR="00730C8A" w:rsidRPr="0015567C" w:rsidRDefault="00730C8A" w:rsidP="00137D6B">
            <w:pPr>
              <w:suppressAutoHyphens/>
              <w:rPr>
                <w:rFonts w:ascii="Arial" w:hAnsi="Arial" w:cs="Arial"/>
                <w:b/>
                <w:lang w:val="en-CA"/>
              </w:rPr>
            </w:pPr>
            <w:r w:rsidRPr="0015567C">
              <w:rPr>
                <w:rFonts w:ascii="Arial" w:hAnsi="Arial" w:cs="Arial"/>
                <w:b/>
                <w:lang w:val="en-CA"/>
              </w:rPr>
              <w:t>(</w:t>
            </w:r>
            <w:r w:rsidR="00B81D42">
              <w:rPr>
                <w:rFonts w:ascii="Arial" w:hAnsi="Arial" w:cs="Arial"/>
                <w:b/>
                <w:lang w:val="en-CA"/>
              </w:rPr>
              <w:t xml:space="preserve">Civil </w:t>
            </w:r>
            <w:r w:rsidR="007A7FB3">
              <w:rPr>
                <w:rFonts w:ascii="Arial" w:hAnsi="Arial" w:cs="Arial"/>
                <w:b/>
                <w:lang w:val="en-CA"/>
              </w:rPr>
              <w:t>Division</w:t>
            </w:r>
            <w:r w:rsidRPr="0015567C">
              <w:rPr>
                <w:rFonts w:ascii="Arial" w:hAnsi="Arial" w:cs="Arial"/>
                <w:b/>
                <w:lang w:val="en-CA"/>
              </w:rPr>
              <w:t>)</w:t>
            </w:r>
          </w:p>
          <w:p w:rsidR="0015567C" w:rsidRPr="0015567C" w:rsidRDefault="0015567C" w:rsidP="0015567C">
            <w:pPr>
              <w:suppressAutoHyphens/>
              <w:rPr>
                <w:rFonts w:ascii="Arial" w:hAnsi="Arial" w:cs="Arial"/>
                <w:b/>
                <w:lang w:val="en-CA"/>
              </w:rPr>
            </w:pPr>
          </w:p>
          <w:p w:rsidR="0015567C" w:rsidRPr="0015567C" w:rsidRDefault="0015567C" w:rsidP="0015567C">
            <w:pPr>
              <w:suppressAutoHyphens/>
              <w:rPr>
                <w:rFonts w:ascii="Arial" w:hAnsi="Arial" w:cs="Arial"/>
                <w:b/>
                <w:lang w:val="en-CA"/>
              </w:rPr>
            </w:pPr>
          </w:p>
          <w:p w:rsidR="00730C8A" w:rsidRPr="0015567C" w:rsidRDefault="00730C8A" w:rsidP="0015567C">
            <w:pPr>
              <w:suppressAutoHyphens/>
              <w:rPr>
                <w:rFonts w:ascii="Arial" w:hAnsi="Arial" w:cs="Arial"/>
                <w:b/>
                <w:spacing w:val="60"/>
                <w:u w:val="single"/>
                <w:lang w:val="en-CA"/>
              </w:rPr>
            </w:pPr>
          </w:p>
        </w:tc>
      </w:tr>
      <w:tr w:rsidR="00730C8A" w:rsidRPr="0015567C" w:rsidTr="00137D6B">
        <w:trPr>
          <w:trHeight w:val="712"/>
        </w:trPr>
        <w:tc>
          <w:tcPr>
            <w:tcW w:w="4526" w:type="dxa"/>
            <w:vMerge/>
            <w:shd w:val="clear" w:color="auto" w:fill="auto"/>
          </w:tcPr>
          <w:p w:rsidR="00730C8A" w:rsidRPr="0015567C" w:rsidRDefault="00730C8A" w:rsidP="0015567C">
            <w:pPr>
              <w:rPr>
                <w:rFonts w:ascii="Arial" w:hAnsi="Arial" w:cs="Arial"/>
                <w:b/>
                <w:spacing w:val="60"/>
                <w:lang w:val="en-CA"/>
              </w:rPr>
            </w:pPr>
          </w:p>
        </w:tc>
        <w:tc>
          <w:tcPr>
            <w:tcW w:w="4654" w:type="dxa"/>
            <w:vMerge w:val="restart"/>
            <w:shd w:val="clear" w:color="auto" w:fill="auto"/>
          </w:tcPr>
          <w:p w:rsidR="00730C8A" w:rsidRPr="0015567C" w:rsidRDefault="00730C8A" w:rsidP="0015567C">
            <w:pPr>
              <w:tabs>
                <w:tab w:val="left" w:pos="5082"/>
                <w:tab w:val="left" w:pos="5593"/>
              </w:tabs>
              <w:suppressAutoHyphens/>
              <w:jc w:val="right"/>
              <w:rPr>
                <w:rFonts w:ascii="Arial" w:hAnsi="Arial" w:cs="Arial"/>
                <w:b/>
                <w:bCs/>
              </w:rPr>
            </w:pPr>
          </w:p>
          <w:p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730C8A" w:rsidRPr="0015567C">
              <w:rPr>
                <w:rFonts w:ascii="Arial" w:hAnsi="Arial" w:cs="Arial"/>
                <w:b/>
                <w:bCs/>
              </w:rPr>
              <w:br/>
            </w:r>
            <w:r w:rsidR="00730C8A" w:rsidRPr="0015567C">
              <w:rPr>
                <w:rFonts w:ascii="Arial" w:hAnsi="Arial" w:cs="Arial"/>
              </w:rPr>
              <w:t>____________________________</w:t>
            </w:r>
            <w:r w:rsidR="00730C8A" w:rsidRPr="0015567C">
              <w:rPr>
                <w:rFonts w:ascii="Arial" w:hAnsi="Arial" w:cs="Arial"/>
                <w:b/>
              </w:rPr>
              <w:br/>
            </w:r>
            <w:proofErr w:type="spellStart"/>
            <w:r w:rsidR="007A7FB3">
              <w:rPr>
                <w:rFonts w:ascii="Arial" w:hAnsi="Arial" w:cs="Arial"/>
              </w:rPr>
              <w:t>Applicant</w:t>
            </w:r>
            <w:proofErr w:type="spellEnd"/>
          </w:p>
          <w:p w:rsidR="00730C8A" w:rsidRPr="0015567C" w:rsidRDefault="007A7FB3" w:rsidP="0015567C">
            <w:pPr>
              <w:tabs>
                <w:tab w:val="left" w:pos="5082"/>
                <w:tab w:val="left" w:pos="5593"/>
              </w:tabs>
              <w:suppressAutoHyphens/>
              <w:rPr>
                <w:rFonts w:ascii="Arial" w:hAnsi="Arial" w:cs="Arial"/>
              </w:rPr>
            </w:pPr>
            <w:r>
              <w:rPr>
                <w:rFonts w:ascii="Arial" w:hAnsi="Arial" w:cs="Arial"/>
              </w:rPr>
              <w:t>v</w:t>
            </w:r>
            <w:r w:rsidR="00730C8A" w:rsidRPr="0015567C">
              <w:rPr>
                <w:rFonts w:ascii="Arial" w:hAnsi="Arial" w:cs="Arial"/>
              </w:rPr>
              <w:t>.</w:t>
            </w:r>
          </w:p>
          <w:p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EB3416" w:rsidRPr="0015567C">
              <w:rPr>
                <w:rFonts w:ascii="Arial" w:hAnsi="Arial" w:cs="Arial"/>
                <w:b/>
                <w:bCs/>
              </w:rPr>
              <w:br/>
            </w:r>
            <w:r w:rsidR="00730C8A" w:rsidRPr="0015567C">
              <w:rPr>
                <w:rFonts w:ascii="Arial" w:hAnsi="Arial" w:cs="Arial"/>
              </w:rPr>
              <w:t>____________________________</w:t>
            </w:r>
            <w:r w:rsidR="00730C8A" w:rsidRPr="0015567C">
              <w:rPr>
                <w:rFonts w:ascii="Arial" w:hAnsi="Arial" w:cs="Arial"/>
                <w:b/>
              </w:rPr>
              <w:br/>
            </w:r>
            <w:proofErr w:type="spellStart"/>
            <w:r w:rsidR="007A7FB3">
              <w:rPr>
                <w:rFonts w:ascii="Arial" w:hAnsi="Arial" w:cs="Arial"/>
              </w:rPr>
              <w:t>Defendant</w:t>
            </w:r>
            <w:proofErr w:type="spellEnd"/>
          </w:p>
          <w:p w:rsidR="00EB3416" w:rsidRPr="0015567C" w:rsidRDefault="00EB3416" w:rsidP="0015567C">
            <w:pPr>
              <w:tabs>
                <w:tab w:val="left" w:pos="5082"/>
                <w:tab w:val="left" w:pos="5593"/>
              </w:tabs>
              <w:suppressAutoHyphens/>
              <w:jc w:val="right"/>
              <w:rPr>
                <w:rFonts w:ascii="Arial" w:hAnsi="Arial" w:cs="Arial"/>
                <w:b/>
                <w:spacing w:val="60"/>
              </w:rPr>
            </w:pPr>
          </w:p>
        </w:tc>
      </w:tr>
      <w:tr w:rsidR="00730C8A" w:rsidRPr="0015567C" w:rsidTr="00137D6B">
        <w:tc>
          <w:tcPr>
            <w:tcW w:w="4526" w:type="dxa"/>
            <w:shd w:val="clear" w:color="auto" w:fill="auto"/>
          </w:tcPr>
          <w:p w:rsidR="00730C8A" w:rsidRPr="0015567C" w:rsidRDefault="00730C8A" w:rsidP="00592FDF">
            <w:pPr>
              <w:suppressAutoHyphens/>
              <w:spacing w:before="360"/>
              <w:rPr>
                <w:rFonts w:ascii="Arial" w:hAnsi="Arial" w:cs="Arial"/>
                <w:u w:val="single"/>
              </w:rPr>
            </w:pPr>
          </w:p>
        </w:tc>
        <w:tc>
          <w:tcPr>
            <w:tcW w:w="4654" w:type="dxa"/>
            <w:vMerge/>
            <w:shd w:val="clear" w:color="auto" w:fill="auto"/>
          </w:tcPr>
          <w:p w:rsidR="00730C8A" w:rsidRPr="0015567C" w:rsidRDefault="00730C8A" w:rsidP="00592FDF">
            <w:pPr>
              <w:tabs>
                <w:tab w:val="left" w:pos="5082"/>
                <w:tab w:val="left" w:pos="5593"/>
              </w:tabs>
              <w:suppressAutoHyphens/>
              <w:jc w:val="right"/>
              <w:rPr>
                <w:rFonts w:ascii="Arial" w:hAnsi="Arial" w:cs="Arial"/>
              </w:rPr>
            </w:pPr>
          </w:p>
        </w:tc>
      </w:tr>
    </w:tbl>
    <w:p w:rsidR="00730C8A" w:rsidRPr="0015567C" w:rsidRDefault="00730C8A" w:rsidP="00730C8A">
      <w:pPr>
        <w:tabs>
          <w:tab w:val="left" w:pos="6390"/>
        </w:tabs>
        <w:spacing w:after="240" w:line="200" w:lineRule="exact"/>
        <w:rPr>
          <w:rFonts w:ascii="Arial" w:hAnsi="Arial" w:cs="Arial"/>
        </w:rPr>
      </w:pPr>
      <w:bookmarkStart w:id="1" w:name="Parties"/>
    </w:p>
    <w:p w:rsidR="00EB3416" w:rsidRPr="0015567C" w:rsidRDefault="00EB3416" w:rsidP="00730C8A">
      <w:pPr>
        <w:tabs>
          <w:tab w:val="left" w:pos="6390"/>
        </w:tabs>
        <w:spacing w:after="240" w:line="200" w:lineRule="exact"/>
        <w:rPr>
          <w:rFonts w:ascii="Arial" w:hAnsi="Arial" w:cs="Arial"/>
        </w:rPr>
      </w:pPr>
    </w:p>
    <w:bookmarkEnd w:id="1"/>
    <w:p w:rsidR="00D40E69" w:rsidRDefault="007A7FB3" w:rsidP="00730C8A">
      <w:pPr>
        <w:pStyle w:val="Titprc"/>
        <w:spacing w:line="276" w:lineRule="auto"/>
        <w:rPr>
          <w:sz w:val="24"/>
          <w:szCs w:val="24"/>
          <w:lang w:val="fr-FR"/>
        </w:rPr>
      </w:pPr>
      <w:r>
        <w:rPr>
          <w:sz w:val="24"/>
          <w:szCs w:val="24"/>
          <w:lang w:val="fr-FR"/>
        </w:rPr>
        <w:t xml:space="preserve">NOTICE OF </w:t>
      </w:r>
      <w:r w:rsidR="00730C8A" w:rsidRPr="0015567C">
        <w:rPr>
          <w:sz w:val="24"/>
          <w:szCs w:val="24"/>
          <w:lang w:val="fr-FR"/>
        </w:rPr>
        <w:t>PRÉSENTATION</w:t>
      </w:r>
    </w:p>
    <w:p w:rsidR="00D40E69" w:rsidRDefault="00B81D42" w:rsidP="004D7525">
      <w:pPr>
        <w:pStyle w:val="Titprc"/>
        <w:spacing w:line="276" w:lineRule="auto"/>
        <w:rPr>
          <w:sz w:val="24"/>
          <w:szCs w:val="24"/>
          <w:lang w:val="fr-FR"/>
        </w:rPr>
      </w:pPr>
      <w:r>
        <w:rPr>
          <w:sz w:val="24"/>
          <w:szCs w:val="24"/>
          <w:lang w:val="fr-FR"/>
        </w:rPr>
        <w:t>CIVIL</w:t>
      </w:r>
      <w:r w:rsidR="007A7FB3">
        <w:rPr>
          <w:sz w:val="24"/>
          <w:szCs w:val="24"/>
          <w:lang w:val="fr-FR"/>
        </w:rPr>
        <w:t xml:space="preserve"> </w:t>
      </w:r>
      <w:r w:rsidR="00D40E69">
        <w:rPr>
          <w:sz w:val="24"/>
          <w:szCs w:val="24"/>
          <w:lang w:val="fr-FR"/>
        </w:rPr>
        <w:t>PRA</w:t>
      </w:r>
      <w:r w:rsidR="007A7FB3">
        <w:rPr>
          <w:sz w:val="24"/>
          <w:szCs w:val="24"/>
          <w:lang w:val="fr-FR"/>
        </w:rPr>
        <w:t>C</w:t>
      </w:r>
      <w:r w:rsidR="00D40E69">
        <w:rPr>
          <w:sz w:val="24"/>
          <w:szCs w:val="24"/>
          <w:lang w:val="fr-FR"/>
        </w:rPr>
        <w:t>TI</w:t>
      </w:r>
      <w:r w:rsidR="007A7FB3">
        <w:rPr>
          <w:sz w:val="24"/>
          <w:szCs w:val="24"/>
          <w:lang w:val="fr-FR"/>
        </w:rPr>
        <w:t>C</w:t>
      </w:r>
      <w:r w:rsidR="00D40E69">
        <w:rPr>
          <w:sz w:val="24"/>
          <w:szCs w:val="24"/>
          <w:lang w:val="fr-FR"/>
        </w:rPr>
        <w:t xml:space="preserve">E </w:t>
      </w:r>
      <w:r w:rsidR="00730C8A" w:rsidRPr="0015567C">
        <w:rPr>
          <w:sz w:val="24"/>
          <w:szCs w:val="24"/>
          <w:lang w:val="fr-FR"/>
        </w:rPr>
        <w:t>(</w:t>
      </w:r>
      <w:r w:rsidR="007A7FB3">
        <w:rPr>
          <w:sz w:val="24"/>
          <w:szCs w:val="24"/>
          <w:lang w:val="fr-FR"/>
        </w:rPr>
        <w:t>ROOM</w:t>
      </w:r>
      <w:r w:rsidR="00730C8A" w:rsidRPr="0015567C">
        <w:rPr>
          <w:sz w:val="24"/>
          <w:szCs w:val="24"/>
          <w:lang w:val="fr-FR"/>
        </w:rPr>
        <w:t xml:space="preserve"> 2.</w:t>
      </w:r>
      <w:r w:rsidR="00121290" w:rsidRPr="0015567C">
        <w:rPr>
          <w:sz w:val="24"/>
          <w:szCs w:val="24"/>
          <w:lang w:val="fr-FR"/>
        </w:rPr>
        <w:t>02</w:t>
      </w:r>
      <w:r w:rsidR="00730C8A" w:rsidRPr="0015567C">
        <w:rPr>
          <w:sz w:val="24"/>
          <w:szCs w:val="24"/>
          <w:lang w:val="fr-FR"/>
        </w:rPr>
        <w:t>)</w:t>
      </w:r>
    </w:p>
    <w:p w:rsidR="004D7525" w:rsidRPr="00B81D42" w:rsidRDefault="004D7525" w:rsidP="004D7525">
      <w:pPr>
        <w:pStyle w:val="Titprc"/>
        <w:spacing w:line="276" w:lineRule="auto"/>
        <w:rPr>
          <w:b w:val="0"/>
          <w:i/>
          <w:sz w:val="24"/>
          <w:szCs w:val="24"/>
          <w:lang w:val="en-CA"/>
        </w:rPr>
      </w:pPr>
      <w:r w:rsidRPr="00B81D42">
        <w:rPr>
          <w:b w:val="0"/>
          <w:i/>
          <w:sz w:val="24"/>
          <w:szCs w:val="24"/>
          <w:lang w:val="en-CA"/>
        </w:rPr>
        <w:t>(</w:t>
      </w:r>
      <w:r w:rsidR="007A7FB3" w:rsidRPr="00B81D42">
        <w:rPr>
          <w:b w:val="0"/>
          <w:i/>
          <w:sz w:val="24"/>
          <w:szCs w:val="24"/>
          <w:lang w:val="en-CA"/>
        </w:rPr>
        <w:t>Identification of the relevant procedural act and articles of the C.C.P. or C.C.Q.)</w:t>
      </w:r>
    </w:p>
    <w:p w:rsidR="00681419" w:rsidRPr="00B81D42" w:rsidRDefault="00681419" w:rsidP="00681419">
      <w:pPr>
        <w:tabs>
          <w:tab w:val="left" w:pos="6390"/>
        </w:tabs>
        <w:rPr>
          <w:rFonts w:ascii="Arial" w:hAnsi="Arial" w:cs="Arial"/>
          <w:lang w:val="en-CA"/>
        </w:rPr>
      </w:pPr>
    </w:p>
    <w:p w:rsidR="00681419" w:rsidRPr="00B81D42" w:rsidRDefault="007A7FB3" w:rsidP="00741006">
      <w:pPr>
        <w:tabs>
          <w:tab w:val="left" w:pos="6390"/>
        </w:tabs>
        <w:spacing w:before="240" w:after="240"/>
        <w:jc w:val="both"/>
        <w:rPr>
          <w:rFonts w:ascii="Arial" w:hAnsi="Arial" w:cs="Arial"/>
          <w:lang w:val="en-CA"/>
        </w:rPr>
      </w:pPr>
      <w:proofErr w:type="gramStart"/>
      <w:r w:rsidRPr="00B81D42">
        <w:rPr>
          <w:rFonts w:ascii="Arial" w:hAnsi="Arial" w:cs="Arial"/>
          <w:lang w:val="en-CA"/>
        </w:rPr>
        <w:t>Recipients</w:t>
      </w:r>
      <w:r w:rsidR="00681419" w:rsidRPr="00B81D42">
        <w:rPr>
          <w:rFonts w:ascii="Arial" w:hAnsi="Arial" w:cs="Arial"/>
          <w:lang w:val="en-CA"/>
        </w:rPr>
        <w:t> :</w:t>
      </w:r>
      <w:proofErr w:type="gramEnd"/>
    </w:p>
    <w:p w:rsidR="00681419" w:rsidRPr="00B81D42" w:rsidRDefault="00681419" w:rsidP="00741006">
      <w:pPr>
        <w:tabs>
          <w:tab w:val="left" w:pos="6390"/>
        </w:tabs>
        <w:spacing w:before="240" w:after="240"/>
        <w:jc w:val="both"/>
        <w:rPr>
          <w:rFonts w:ascii="Arial" w:hAnsi="Arial" w:cs="Arial"/>
          <w:lang w:val="en-CA"/>
        </w:rPr>
      </w:pPr>
    </w:p>
    <w:p w:rsidR="00681419" w:rsidRPr="00B81D42" w:rsidRDefault="00681419" w:rsidP="00741006">
      <w:pPr>
        <w:tabs>
          <w:tab w:val="left" w:pos="6390"/>
        </w:tabs>
        <w:spacing w:before="240" w:after="240"/>
        <w:jc w:val="both"/>
        <w:rPr>
          <w:rFonts w:ascii="Arial" w:hAnsi="Arial" w:cs="Arial"/>
          <w:lang w:val="en-CA"/>
        </w:rPr>
      </w:pPr>
    </w:p>
    <w:p w:rsidR="00730C8A" w:rsidRPr="00B81D42" w:rsidRDefault="00B81D42" w:rsidP="00741006">
      <w:pPr>
        <w:keepNext/>
        <w:spacing w:before="240" w:after="240"/>
        <w:jc w:val="both"/>
        <w:rPr>
          <w:rFonts w:ascii="Arial" w:hAnsi="Arial" w:cs="Arial"/>
          <w:b/>
          <w:lang w:val="en-CA"/>
        </w:rPr>
      </w:pPr>
      <w:bookmarkStart w:id="2" w:name="_Toc55304700"/>
      <w:r>
        <w:rPr>
          <w:rFonts w:ascii="Arial" w:hAnsi="Arial" w:cs="Arial"/>
          <w:b/>
          <w:lang w:val="en-CA"/>
        </w:rPr>
        <w:t>1</w:t>
      </w:r>
      <w:r w:rsidR="0069135E" w:rsidRPr="00B81D42">
        <w:rPr>
          <w:rFonts w:ascii="Arial" w:hAnsi="Arial" w:cs="Arial"/>
          <w:b/>
          <w:lang w:val="en-CA"/>
        </w:rPr>
        <w:t>.</w:t>
      </w:r>
      <w:r w:rsidR="0069135E" w:rsidRPr="00B81D42">
        <w:rPr>
          <w:rFonts w:ascii="Arial" w:hAnsi="Arial" w:cs="Arial"/>
          <w:b/>
          <w:lang w:val="en-CA"/>
        </w:rPr>
        <w:tab/>
      </w:r>
      <w:r w:rsidR="00730C8A" w:rsidRPr="00B81D42">
        <w:rPr>
          <w:rFonts w:ascii="Arial" w:hAnsi="Arial" w:cs="Arial"/>
          <w:b/>
          <w:lang w:val="en-CA"/>
        </w:rPr>
        <w:t xml:space="preserve">PRÉSENTATION </w:t>
      </w:r>
      <w:r w:rsidR="00EB35D8" w:rsidRPr="00B81D42">
        <w:rPr>
          <w:rFonts w:ascii="Arial" w:hAnsi="Arial" w:cs="Arial"/>
          <w:b/>
          <w:lang w:val="en-CA"/>
        </w:rPr>
        <w:t>OF THE APPLICATION</w:t>
      </w:r>
      <w:bookmarkEnd w:id="2"/>
    </w:p>
    <w:p w:rsidR="00EB35D8" w:rsidRPr="00B81D42" w:rsidRDefault="00EB35D8" w:rsidP="006465A4">
      <w:pPr>
        <w:spacing w:before="240" w:after="240"/>
        <w:jc w:val="both"/>
        <w:rPr>
          <w:rFonts w:ascii="Arial" w:hAnsi="Arial" w:cs="Arial"/>
          <w:u w:val="single"/>
          <w:lang w:val="en-CA"/>
        </w:rPr>
      </w:pPr>
      <w:r w:rsidRPr="00EB35D8">
        <w:rPr>
          <w:rFonts w:ascii="Arial" w:hAnsi="Arial" w:cs="Arial"/>
          <w:b/>
          <w:kern w:val="28"/>
          <w:szCs w:val="20"/>
          <w:lang w:val="en-CA" w:eastAsia="fr-FR"/>
        </w:rPr>
        <w:t>TAKE NOTICE</w:t>
      </w:r>
      <w:r w:rsidRPr="00EB35D8">
        <w:rPr>
          <w:rFonts w:ascii="Arial" w:hAnsi="Arial" w:cs="Arial"/>
          <w:kern w:val="28"/>
          <w:szCs w:val="20"/>
          <w:lang w:val="en-CA" w:eastAsia="fr-FR"/>
        </w:rPr>
        <w:t xml:space="preserve"> that the application </w:t>
      </w:r>
      <w:r w:rsidR="00730C8A" w:rsidRPr="00EB35D8">
        <w:rPr>
          <w:rFonts w:ascii="Arial" w:hAnsi="Arial" w:cs="Arial"/>
          <w:u w:val="single"/>
          <w:lang w:val="en-CA"/>
        </w:rPr>
        <w:tab/>
      </w:r>
      <w:r w:rsidR="00730C8A" w:rsidRPr="00EB35D8">
        <w:rPr>
          <w:rFonts w:ascii="Arial" w:hAnsi="Arial" w:cs="Arial"/>
          <w:u w:val="single"/>
          <w:lang w:val="en-CA"/>
        </w:rPr>
        <w:tab/>
      </w:r>
      <w:r w:rsidR="00730C8A" w:rsidRPr="00EB35D8">
        <w:rPr>
          <w:rFonts w:ascii="Arial" w:hAnsi="Arial" w:cs="Arial"/>
          <w:u w:val="single"/>
          <w:lang w:val="en-CA"/>
        </w:rPr>
        <w:tab/>
      </w:r>
      <w:r w:rsidR="00980C27" w:rsidRPr="00EB35D8">
        <w:rPr>
          <w:rFonts w:ascii="Arial" w:hAnsi="Arial" w:cs="Arial"/>
          <w:u w:val="single"/>
          <w:lang w:val="en-CA"/>
        </w:rPr>
        <w:t xml:space="preserve"> </w:t>
      </w:r>
      <w:r w:rsidR="00730C8A" w:rsidRPr="00EB35D8">
        <w:rPr>
          <w:rFonts w:ascii="Arial" w:hAnsi="Arial" w:cs="Arial"/>
          <w:u w:val="single"/>
          <w:lang w:val="en-CA"/>
        </w:rPr>
        <w:tab/>
      </w:r>
      <w:r w:rsidR="00730C8A" w:rsidRPr="00EB35D8">
        <w:rPr>
          <w:rFonts w:ascii="Arial" w:hAnsi="Arial" w:cs="Arial"/>
          <w:u w:val="single"/>
          <w:lang w:val="en-CA"/>
        </w:rPr>
        <w:tab/>
      </w:r>
      <w:r w:rsidR="00730C8A" w:rsidRPr="00EB35D8">
        <w:rPr>
          <w:rFonts w:ascii="Arial" w:hAnsi="Arial" w:cs="Arial"/>
          <w:u w:val="single"/>
          <w:lang w:val="en-CA"/>
        </w:rPr>
        <w:tab/>
      </w:r>
      <w:r w:rsidR="00730C8A" w:rsidRPr="00EB35D8">
        <w:rPr>
          <w:rFonts w:ascii="Arial" w:hAnsi="Arial" w:cs="Arial"/>
          <w:u w:val="single"/>
          <w:lang w:val="en-CA"/>
        </w:rPr>
        <w:tab/>
      </w:r>
      <w:r w:rsidR="00730C8A" w:rsidRPr="00EB35D8">
        <w:rPr>
          <w:rFonts w:ascii="Arial" w:hAnsi="Arial" w:cs="Arial"/>
          <w:u w:val="single"/>
          <w:lang w:val="en-CA"/>
        </w:rPr>
        <w:tab/>
      </w:r>
      <w:r w:rsidR="00D932E5"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Pr="00EB35D8">
        <w:rPr>
          <w:rFonts w:ascii="Arial" w:hAnsi="Arial" w:cs="Arial"/>
          <w:lang w:val="en-CA"/>
        </w:rPr>
        <w:t xml:space="preserve"> will be presented in the </w:t>
      </w:r>
      <w:r w:rsidR="00B81D42">
        <w:rPr>
          <w:rFonts w:ascii="Arial" w:hAnsi="Arial" w:cs="Arial"/>
          <w:lang w:val="en-CA"/>
        </w:rPr>
        <w:t xml:space="preserve">Civil </w:t>
      </w:r>
      <w:r w:rsidRPr="00EB35D8">
        <w:rPr>
          <w:rFonts w:ascii="Arial" w:hAnsi="Arial" w:cs="Arial"/>
          <w:lang w:val="en-CA"/>
        </w:rPr>
        <w:t>Practice Division of the Superior Court in room 2.02 of the Laval Courthouse (2800 Saint-Martin Blvd. West, Laval, Quebec), on ____________ 20____, at 9:00</w:t>
      </w:r>
      <w:r>
        <w:rPr>
          <w:rFonts w:ascii="Arial" w:hAnsi="Arial" w:cs="Arial"/>
          <w:lang w:val="en-CA"/>
        </w:rPr>
        <w:t> </w:t>
      </w:r>
      <w:r w:rsidRPr="00EB35D8">
        <w:rPr>
          <w:rFonts w:ascii="Arial" w:hAnsi="Arial" w:cs="Arial"/>
          <w:lang w:val="en-CA"/>
        </w:rPr>
        <w:t>a.m., or as soon as counsel can be heard.</w:t>
      </w:r>
    </w:p>
    <w:p w:rsidR="00730C8A" w:rsidRPr="00EB35D8" w:rsidRDefault="00B81D42" w:rsidP="00741006">
      <w:pPr>
        <w:keepNext/>
        <w:spacing w:before="360" w:after="240"/>
        <w:jc w:val="both"/>
        <w:rPr>
          <w:rFonts w:ascii="Arial" w:hAnsi="Arial" w:cs="Arial"/>
          <w:b/>
          <w:lang w:val="en-CA"/>
        </w:rPr>
      </w:pPr>
      <w:bookmarkStart w:id="3" w:name="_Toc55304701"/>
      <w:r>
        <w:rPr>
          <w:rFonts w:ascii="Arial" w:hAnsi="Arial" w:cs="Arial"/>
          <w:b/>
          <w:lang w:val="en-CA"/>
        </w:rPr>
        <w:t>2</w:t>
      </w:r>
      <w:r w:rsidR="00730C8A" w:rsidRPr="00EB35D8">
        <w:rPr>
          <w:rFonts w:ascii="Arial" w:hAnsi="Arial" w:cs="Arial"/>
          <w:b/>
          <w:lang w:val="en-CA"/>
        </w:rPr>
        <w:t>.</w:t>
      </w:r>
      <w:r w:rsidR="00730C8A" w:rsidRPr="00EB35D8">
        <w:rPr>
          <w:rFonts w:ascii="Arial" w:hAnsi="Arial" w:cs="Arial"/>
          <w:b/>
          <w:lang w:val="en-CA"/>
        </w:rPr>
        <w:tab/>
      </w:r>
      <w:bookmarkEnd w:id="3"/>
      <w:r w:rsidR="00EB35D8" w:rsidRPr="00EB35D8">
        <w:rPr>
          <w:rFonts w:ascii="Arial" w:hAnsi="Arial" w:cs="Arial"/>
          <w:b/>
          <w:lang w:val="en-CA"/>
        </w:rPr>
        <w:t xml:space="preserve">HOW TO JOIN THE </w:t>
      </w:r>
      <w:r w:rsidR="00EB35D8">
        <w:rPr>
          <w:rFonts w:ascii="Arial" w:hAnsi="Arial" w:cs="Arial"/>
          <w:b/>
          <w:lang w:val="en-CA"/>
        </w:rPr>
        <w:t>REMOTE</w:t>
      </w:r>
      <w:r w:rsidR="00EB35D8" w:rsidRPr="00EB35D8">
        <w:rPr>
          <w:rFonts w:ascii="Arial" w:hAnsi="Arial" w:cs="Arial"/>
          <w:b/>
          <w:lang w:val="en-CA"/>
        </w:rPr>
        <w:t xml:space="preserve"> PRACTICE ROLL CALL</w:t>
      </w:r>
    </w:p>
    <w:p w:rsidR="00730C8A" w:rsidRPr="00C104A5" w:rsidRDefault="00C104A5" w:rsidP="00741006">
      <w:pPr>
        <w:spacing w:before="240" w:after="240"/>
        <w:jc w:val="both"/>
        <w:rPr>
          <w:rFonts w:ascii="Arial" w:hAnsi="Arial" w:cs="Arial"/>
          <w:lang w:val="en-CA"/>
        </w:rPr>
      </w:pPr>
      <w:bookmarkStart w:id="4" w:name="_Toc55304702"/>
      <w:r w:rsidRPr="00C104A5">
        <w:rPr>
          <w:rFonts w:ascii="Arial" w:hAnsi="Arial" w:cs="Arial"/>
          <w:lang w:val="en-CA"/>
        </w:rPr>
        <w:t xml:space="preserve">The contact details to join the </w:t>
      </w:r>
      <w:r>
        <w:rPr>
          <w:rFonts w:ascii="Arial" w:hAnsi="Arial" w:cs="Arial"/>
          <w:lang w:val="en-CA"/>
        </w:rPr>
        <w:t>remote practice roll call</w:t>
      </w:r>
      <w:r w:rsidRPr="00C104A5">
        <w:rPr>
          <w:rFonts w:ascii="Arial" w:hAnsi="Arial" w:cs="Arial"/>
          <w:lang w:val="en-CA"/>
        </w:rPr>
        <w:t xml:space="preserve"> of Room 2.02 are as </w:t>
      </w:r>
      <w:proofErr w:type="gramStart"/>
      <w:r w:rsidRPr="00C104A5">
        <w:rPr>
          <w:rFonts w:ascii="Arial" w:hAnsi="Arial" w:cs="Arial"/>
          <w:lang w:val="en-CA"/>
        </w:rPr>
        <w:t>follows</w:t>
      </w:r>
      <w:r w:rsidR="00730C8A" w:rsidRPr="00C104A5">
        <w:rPr>
          <w:rFonts w:ascii="Arial" w:hAnsi="Arial" w:cs="Arial"/>
          <w:lang w:val="en-CA"/>
        </w:rPr>
        <w:t> :</w:t>
      </w:r>
      <w:bookmarkEnd w:id="4"/>
      <w:proofErr w:type="gramEnd"/>
    </w:p>
    <w:p w:rsidR="00685E10" w:rsidRPr="00C104A5" w:rsidRDefault="00C104A5" w:rsidP="00741006">
      <w:pPr>
        <w:pStyle w:val="Default"/>
        <w:numPr>
          <w:ilvl w:val="0"/>
          <w:numId w:val="2"/>
        </w:numPr>
        <w:spacing w:before="240" w:after="240"/>
        <w:ind w:left="708"/>
        <w:jc w:val="both"/>
        <w:rPr>
          <w:rFonts w:ascii="Arial" w:hAnsi="Arial" w:cs="Arial"/>
          <w:color w:val="auto"/>
          <w:lang w:val="en-CA"/>
        </w:rPr>
      </w:pPr>
      <w:bookmarkStart w:id="5" w:name="_Toc55304703"/>
      <w:r w:rsidRPr="00C104A5">
        <w:rPr>
          <w:rFonts w:ascii="Arial" w:hAnsi="Arial" w:cs="Arial"/>
          <w:b/>
          <w:lang w:val="en-CA"/>
        </w:rPr>
        <w:t>by</w:t>
      </w:r>
      <w:r w:rsidR="00730C8A" w:rsidRPr="00C104A5">
        <w:rPr>
          <w:rFonts w:ascii="Arial" w:hAnsi="Arial" w:cs="Arial"/>
          <w:b/>
          <w:lang w:val="en-CA"/>
        </w:rPr>
        <w:t xml:space="preserve"> Teams :</w:t>
      </w:r>
      <w:r w:rsidR="00730C8A" w:rsidRPr="00C104A5">
        <w:rPr>
          <w:rFonts w:ascii="Arial" w:hAnsi="Arial" w:cs="Arial"/>
          <w:lang w:val="en-CA"/>
        </w:rPr>
        <w:t xml:space="preserve"> </w:t>
      </w:r>
      <w:r w:rsidRPr="00C104A5">
        <w:rPr>
          <w:rFonts w:ascii="Arial" w:eastAsia="Calibri" w:hAnsi="Arial" w:cs="Arial"/>
          <w:lang w:val="en-CA"/>
        </w:rPr>
        <w:t>by clicking on the link corresponding to room 2.02 available</w:t>
      </w:r>
      <w:r w:rsidRPr="00C104A5">
        <w:rPr>
          <w:rFonts w:ascii="Arial" w:hAnsi="Arial" w:cs="Arial"/>
          <w:lang w:val="en-CA"/>
        </w:rPr>
        <w:t xml:space="preserve"> </w:t>
      </w:r>
      <w:hyperlink r:id="rId8" w:history="1">
        <w:r w:rsidRPr="00C104A5">
          <w:rPr>
            <w:rStyle w:val="Lienhypertexte"/>
            <w:sz w:val="24"/>
            <w:szCs w:val="24"/>
            <w:lang w:val="en-CA"/>
          </w:rPr>
          <w:t>HERE</w:t>
        </w:r>
      </w:hyperlink>
      <w:bookmarkEnd w:id="5"/>
      <w:r w:rsidR="00D700D1" w:rsidRPr="00ED10CA">
        <w:rPr>
          <w:rStyle w:val="Appelnotedebasdep"/>
          <w:rFonts w:ascii="Arial" w:hAnsi="Arial" w:cs="Arial"/>
          <w:bCs/>
        </w:rPr>
        <w:footnoteReference w:id="1"/>
      </w:r>
      <w:r w:rsidR="009465DD" w:rsidRPr="00C104A5">
        <w:rPr>
          <w:rFonts w:ascii="Arial" w:hAnsi="Arial" w:cs="Arial"/>
          <w:lang w:val="en-CA"/>
        </w:rPr>
        <w:t xml:space="preserve"> </w:t>
      </w:r>
      <w:bookmarkStart w:id="6" w:name="_Toc55304704"/>
      <w:r w:rsidRPr="00C104A5">
        <w:rPr>
          <w:rFonts w:ascii="Arial" w:eastAsia="Calibri" w:hAnsi="Arial" w:cs="Arial"/>
          <w:lang w:val="en-CA"/>
        </w:rPr>
        <w:t>or using the following link (URL):</w:t>
      </w:r>
      <w:r>
        <w:rPr>
          <w:rFonts w:ascii="Arial" w:eastAsia="Calibri" w:hAnsi="Arial" w:cs="Arial"/>
          <w:lang w:val="en-CA"/>
        </w:rPr>
        <w:t xml:space="preserve"> </w:t>
      </w:r>
      <w:r w:rsidRPr="00C104A5">
        <w:rPr>
          <w:rFonts w:ascii="Arial" w:eastAsia="Calibri" w:hAnsi="Arial" w:cs="Arial"/>
          <w:b/>
          <w:lang w:val="en-CA"/>
        </w:rPr>
        <w:lastRenderedPageBreak/>
        <w:t>https://url.justice.gouv.qc.ca/JEI60M</w:t>
      </w:r>
      <w:r w:rsidRPr="00C104A5">
        <w:rPr>
          <w:rFonts w:ascii="Arial" w:eastAsia="Calibri" w:hAnsi="Arial" w:cs="Arial"/>
          <w:lang w:val="en-CA"/>
        </w:rPr>
        <w:t xml:space="preserve"> (click on hyperlink or copy the URL address into your computer's search browser).</w:t>
      </w:r>
    </w:p>
    <w:p w:rsidR="00C104A5" w:rsidRPr="00C104A5" w:rsidRDefault="00C104A5" w:rsidP="00C104A5">
      <w:pPr>
        <w:spacing w:before="240" w:after="240"/>
        <w:ind w:left="708"/>
        <w:jc w:val="both"/>
        <w:rPr>
          <w:rFonts w:ascii="Arial" w:eastAsia="Calibri" w:hAnsi="Arial" w:cs="Arial"/>
          <w:lang w:val="en-CA"/>
        </w:rPr>
      </w:pPr>
      <w:bookmarkStart w:id="7" w:name="_Toc55304705"/>
      <w:bookmarkEnd w:id="6"/>
      <w:r w:rsidRPr="00C104A5">
        <w:rPr>
          <w:rFonts w:ascii="Arial" w:eastAsia="Calibri" w:hAnsi="Arial" w:cs="Arial"/>
          <w:lang w:val="en-CA"/>
        </w:rPr>
        <w:t>You will then have to enter your name and click on "Join now". In order to facilitate the process and the identification of participants, we invite you to enter your name as follows:</w:t>
      </w:r>
    </w:p>
    <w:bookmarkEnd w:id="7"/>
    <w:p w:rsidR="00C104A5" w:rsidRPr="00C104A5" w:rsidRDefault="00C104A5" w:rsidP="00C104A5">
      <w:pPr>
        <w:spacing w:before="240" w:after="240"/>
        <w:ind w:left="708"/>
        <w:jc w:val="both"/>
        <w:rPr>
          <w:rFonts w:ascii="Arial" w:eastAsia="Calibri" w:hAnsi="Arial" w:cs="Arial"/>
          <w:lang w:val="en-CA"/>
        </w:rPr>
      </w:pPr>
      <w:r w:rsidRPr="00C104A5">
        <w:rPr>
          <w:rFonts w:ascii="Arial" w:eastAsia="Calibri" w:hAnsi="Arial" w:cs="Arial"/>
          <w:lang w:val="en-CA"/>
        </w:rPr>
        <w:t>The lawyers: M</w:t>
      </w:r>
      <w:r w:rsidRPr="001F19BF">
        <w:rPr>
          <w:rFonts w:ascii="Arial" w:eastAsia="Calibri" w:hAnsi="Arial" w:cs="Arial"/>
          <w:vertAlign w:val="superscript"/>
          <w:lang w:val="en-CA"/>
        </w:rPr>
        <w:t>e</w:t>
      </w:r>
      <w:r w:rsidRPr="00C104A5">
        <w:rPr>
          <w:rFonts w:ascii="Arial" w:eastAsia="Calibri" w:hAnsi="Arial" w:cs="Arial"/>
          <w:lang w:val="en-CA"/>
        </w:rPr>
        <w:t xml:space="preserve"> First name, Last name (the name of the represented party)</w:t>
      </w:r>
    </w:p>
    <w:p w:rsidR="00C104A5" w:rsidRPr="00C104A5" w:rsidRDefault="00C104A5" w:rsidP="00C104A5">
      <w:pPr>
        <w:spacing w:before="240" w:after="240"/>
        <w:ind w:left="708"/>
        <w:jc w:val="both"/>
        <w:rPr>
          <w:rFonts w:ascii="Arial" w:eastAsia="Calibri" w:hAnsi="Arial" w:cs="Arial"/>
          <w:lang w:val="en-CA"/>
        </w:rPr>
      </w:pPr>
      <w:r w:rsidRPr="00C104A5">
        <w:rPr>
          <w:rFonts w:ascii="Arial" w:eastAsia="Calibri" w:hAnsi="Arial" w:cs="Arial"/>
          <w:lang w:val="en-CA"/>
        </w:rPr>
        <w:t>Parties not represented by lawyer: First name</w:t>
      </w:r>
      <w:r w:rsidR="001F19BF">
        <w:rPr>
          <w:rFonts w:ascii="Arial" w:eastAsia="Calibri" w:hAnsi="Arial" w:cs="Arial"/>
          <w:lang w:val="en-CA"/>
        </w:rPr>
        <w:t>, Last name (specify: plaintiff</w:t>
      </w:r>
      <w:r w:rsidRPr="00C104A5">
        <w:rPr>
          <w:rFonts w:ascii="Arial" w:eastAsia="Calibri" w:hAnsi="Arial" w:cs="Arial"/>
          <w:lang w:val="en-CA"/>
        </w:rPr>
        <w:t>, defendant or other)</w:t>
      </w:r>
    </w:p>
    <w:p w:rsidR="00C104A5" w:rsidRPr="00C104A5" w:rsidRDefault="00C104A5" w:rsidP="00C104A5">
      <w:pPr>
        <w:spacing w:before="240" w:after="240"/>
        <w:ind w:left="708"/>
        <w:jc w:val="both"/>
        <w:rPr>
          <w:rFonts w:ascii="Arial" w:eastAsia="Calibri" w:hAnsi="Arial" w:cs="Arial"/>
          <w:lang w:val="en-CA"/>
        </w:rPr>
      </w:pPr>
      <w:r w:rsidRPr="00C104A5">
        <w:rPr>
          <w:rFonts w:ascii="Arial" w:eastAsia="Calibri" w:hAnsi="Arial" w:cs="Arial"/>
          <w:lang w:val="en-CA"/>
        </w:rPr>
        <w:t xml:space="preserve">For people attending a public hearing: </w:t>
      </w:r>
      <w:r w:rsidR="001F19BF">
        <w:rPr>
          <w:rFonts w:ascii="Arial" w:eastAsia="Calibri" w:hAnsi="Arial" w:cs="Arial"/>
          <w:lang w:val="en-CA"/>
        </w:rPr>
        <w:t xml:space="preserve">only </w:t>
      </w:r>
      <w:r w:rsidRPr="00C104A5">
        <w:rPr>
          <w:rFonts w:ascii="Arial" w:eastAsia="Calibri" w:hAnsi="Arial" w:cs="Arial"/>
          <w:lang w:val="en-CA"/>
        </w:rPr>
        <w:t>enter the words "public"</w:t>
      </w:r>
    </w:p>
    <w:p w:rsidR="00730C8A" w:rsidRPr="00ED10CA" w:rsidRDefault="00C104A5" w:rsidP="00741006">
      <w:pPr>
        <w:pStyle w:val="Default"/>
        <w:numPr>
          <w:ilvl w:val="0"/>
          <w:numId w:val="2"/>
        </w:numPr>
        <w:spacing w:before="240" w:after="240"/>
        <w:jc w:val="both"/>
        <w:rPr>
          <w:rFonts w:ascii="Arial" w:hAnsi="Arial" w:cs="Arial"/>
          <w:b/>
        </w:rPr>
      </w:pPr>
      <w:bookmarkStart w:id="8" w:name="_Toc55304708"/>
      <w:r>
        <w:rPr>
          <w:rFonts w:ascii="Arial" w:hAnsi="Arial" w:cs="Arial"/>
          <w:b/>
        </w:rPr>
        <w:t>by</w:t>
      </w:r>
      <w:r w:rsidR="00730C8A" w:rsidRPr="00ED10CA">
        <w:rPr>
          <w:rFonts w:ascii="Arial" w:hAnsi="Arial" w:cs="Arial"/>
          <w:b/>
        </w:rPr>
        <w:t xml:space="preserve"> </w:t>
      </w:r>
      <w:proofErr w:type="spellStart"/>
      <w:r w:rsidR="00730C8A" w:rsidRPr="00ED10CA">
        <w:rPr>
          <w:rFonts w:ascii="Arial" w:hAnsi="Arial" w:cs="Arial"/>
          <w:b/>
        </w:rPr>
        <w:t>t</w:t>
      </w:r>
      <w:r>
        <w:rPr>
          <w:rFonts w:ascii="Arial" w:hAnsi="Arial" w:cs="Arial"/>
          <w:b/>
        </w:rPr>
        <w:t>e</w:t>
      </w:r>
      <w:r w:rsidR="00730C8A" w:rsidRPr="00ED10CA">
        <w:rPr>
          <w:rFonts w:ascii="Arial" w:hAnsi="Arial" w:cs="Arial"/>
          <w:b/>
        </w:rPr>
        <w:t>l</w:t>
      </w:r>
      <w:r>
        <w:rPr>
          <w:rFonts w:ascii="Arial" w:hAnsi="Arial" w:cs="Arial"/>
          <w:b/>
        </w:rPr>
        <w:t>e</w:t>
      </w:r>
      <w:r w:rsidR="00730C8A" w:rsidRPr="00ED10CA">
        <w:rPr>
          <w:rFonts w:ascii="Arial" w:hAnsi="Arial" w:cs="Arial"/>
          <w:b/>
        </w:rPr>
        <w:t>phone</w:t>
      </w:r>
      <w:proofErr w:type="spellEnd"/>
      <w:r w:rsidR="00730C8A" w:rsidRPr="00ED10CA">
        <w:rPr>
          <w:rFonts w:ascii="Arial" w:hAnsi="Arial" w:cs="Arial"/>
          <w:b/>
        </w:rPr>
        <w:t> :</w:t>
      </w:r>
      <w:bookmarkEnd w:id="8"/>
    </w:p>
    <w:p w:rsidR="00C104A5" w:rsidRDefault="00C104A5" w:rsidP="00C104A5">
      <w:pPr>
        <w:spacing w:after="120" w:line="264" w:lineRule="auto"/>
        <w:ind w:firstLine="708"/>
        <w:jc w:val="both"/>
        <w:rPr>
          <w:rFonts w:ascii="Arial" w:hAnsi="Arial" w:cs="Arial"/>
        </w:rPr>
      </w:pPr>
      <w:proofErr w:type="spellStart"/>
      <w:r w:rsidRPr="00E73C1F">
        <w:rPr>
          <w:rFonts w:ascii="Arial" w:hAnsi="Arial" w:cs="Arial"/>
        </w:rPr>
        <w:t>Toll</w:t>
      </w:r>
      <w:proofErr w:type="spellEnd"/>
      <w:r w:rsidRPr="00E73C1F">
        <w:rPr>
          <w:rFonts w:ascii="Arial" w:hAnsi="Arial" w:cs="Arial"/>
        </w:rPr>
        <w:t xml:space="preserve">-free (Canada): </w:t>
      </w:r>
      <w:r w:rsidRPr="00E73C1F">
        <w:rPr>
          <w:rFonts w:ascii="Arial" w:hAnsi="Arial" w:cs="Arial"/>
          <w:b/>
        </w:rPr>
        <w:t>1-833-450-1741</w:t>
      </w:r>
    </w:p>
    <w:p w:rsidR="00C104A5" w:rsidRDefault="00C104A5" w:rsidP="00C104A5">
      <w:pPr>
        <w:spacing w:after="120" w:line="264" w:lineRule="auto"/>
        <w:ind w:firstLine="708"/>
        <w:jc w:val="both"/>
        <w:rPr>
          <w:rFonts w:ascii="Arial" w:hAnsi="Arial" w:cs="Arial"/>
          <w:lang w:val="en-CA"/>
        </w:rPr>
      </w:pPr>
      <w:r w:rsidRPr="00E73C1F">
        <w:rPr>
          <w:rFonts w:ascii="Arial" w:hAnsi="Arial" w:cs="Arial"/>
          <w:lang w:val="en-CA"/>
        </w:rPr>
        <w:t xml:space="preserve">Local telephone number (charges will apply): </w:t>
      </w:r>
      <w:r w:rsidRPr="00E73C1F">
        <w:rPr>
          <w:rFonts w:ascii="Arial" w:hAnsi="Arial" w:cs="Arial"/>
          <w:b/>
          <w:lang w:val="en-CA"/>
        </w:rPr>
        <w:t>450-328-4032</w:t>
      </w:r>
    </w:p>
    <w:p w:rsidR="00C104A5" w:rsidRPr="00C104A5" w:rsidRDefault="00C104A5" w:rsidP="00C104A5">
      <w:pPr>
        <w:spacing w:after="120" w:line="264" w:lineRule="auto"/>
        <w:ind w:firstLine="708"/>
        <w:jc w:val="both"/>
        <w:rPr>
          <w:rFonts w:ascii="Arial" w:hAnsi="Arial" w:cs="Arial"/>
          <w:lang w:val="en-CA"/>
        </w:rPr>
      </w:pPr>
      <w:proofErr w:type="spellStart"/>
      <w:r w:rsidRPr="00E73C1F">
        <w:rPr>
          <w:rFonts w:ascii="Arial" w:hAnsi="Arial" w:cs="Arial"/>
        </w:rPr>
        <w:t>Conference</w:t>
      </w:r>
      <w:proofErr w:type="spellEnd"/>
      <w:r w:rsidRPr="00E73C1F">
        <w:rPr>
          <w:rFonts w:ascii="Arial" w:hAnsi="Arial" w:cs="Arial"/>
        </w:rPr>
        <w:t xml:space="preserve"> </w:t>
      </w:r>
      <w:proofErr w:type="spellStart"/>
      <w:r w:rsidRPr="00E73C1F">
        <w:rPr>
          <w:rFonts w:ascii="Arial" w:hAnsi="Arial" w:cs="Arial"/>
        </w:rPr>
        <w:t>number</w:t>
      </w:r>
      <w:proofErr w:type="spellEnd"/>
      <w:r w:rsidRPr="00E73C1F">
        <w:rPr>
          <w:rFonts w:ascii="Arial" w:hAnsi="Arial" w:cs="Arial"/>
        </w:rPr>
        <w:t xml:space="preserve">: </w:t>
      </w:r>
      <w:r w:rsidRPr="00E73C1F">
        <w:rPr>
          <w:rFonts w:ascii="Arial" w:hAnsi="Arial" w:cs="Arial"/>
          <w:b/>
        </w:rPr>
        <w:t>660 112 209#</w:t>
      </w:r>
    </w:p>
    <w:p w:rsidR="00730C8A" w:rsidRPr="00ED10CA" w:rsidRDefault="00C104A5" w:rsidP="00741006">
      <w:pPr>
        <w:pStyle w:val="Default"/>
        <w:numPr>
          <w:ilvl w:val="0"/>
          <w:numId w:val="2"/>
        </w:numPr>
        <w:spacing w:before="240" w:after="240"/>
        <w:jc w:val="both"/>
        <w:rPr>
          <w:rFonts w:ascii="Arial" w:hAnsi="Arial" w:cs="Arial"/>
          <w:b/>
        </w:rPr>
      </w:pPr>
      <w:bookmarkStart w:id="9" w:name="_Toc55304712"/>
      <w:r>
        <w:rPr>
          <w:rFonts w:ascii="Arial" w:hAnsi="Arial" w:cs="Arial"/>
          <w:b/>
        </w:rPr>
        <w:t xml:space="preserve">by </w:t>
      </w:r>
      <w:r w:rsidR="00730C8A" w:rsidRPr="00ED10CA">
        <w:rPr>
          <w:rFonts w:ascii="Arial" w:hAnsi="Arial" w:cs="Arial"/>
          <w:b/>
        </w:rPr>
        <w:t>vidéoconférence</w:t>
      </w:r>
      <w:r w:rsidR="00730C8A" w:rsidRPr="00ED10CA">
        <w:rPr>
          <w:rFonts w:ascii="Arial" w:hAnsi="Arial" w:cs="Arial"/>
        </w:rPr>
        <w:t xml:space="preserve"> : </w:t>
      </w:r>
      <w:hyperlink r:id="rId9" w:history="1">
        <w:r w:rsidR="00730C8A" w:rsidRPr="00ED10CA">
          <w:rPr>
            <w:rFonts w:ascii="Arial" w:hAnsi="Arial" w:cs="Arial"/>
            <w:b/>
            <w:bCs/>
            <w:color w:val="0563C1" w:themeColor="hyperlink"/>
            <w:u w:val="single"/>
          </w:rPr>
          <w:t>teams@teams.justice.gouv.qc.ca</w:t>
        </w:r>
        <w:bookmarkEnd w:id="9"/>
      </w:hyperlink>
    </w:p>
    <w:p w:rsidR="00730C8A" w:rsidRPr="001F19BF" w:rsidRDefault="00730C8A" w:rsidP="00741006">
      <w:pPr>
        <w:spacing w:before="240" w:after="240"/>
        <w:ind w:left="708"/>
        <w:jc w:val="both"/>
        <w:rPr>
          <w:rFonts w:ascii="Arial" w:hAnsi="Arial" w:cs="Arial"/>
          <w:lang w:val="en-CA"/>
        </w:rPr>
      </w:pPr>
      <w:bookmarkStart w:id="10" w:name="_Toc55304713"/>
      <w:r w:rsidRPr="001F19BF">
        <w:rPr>
          <w:rFonts w:ascii="Arial" w:hAnsi="Arial" w:cs="Arial"/>
          <w:lang w:val="en-CA"/>
        </w:rPr>
        <w:t xml:space="preserve">ID </w:t>
      </w:r>
      <w:r w:rsidR="001F19BF" w:rsidRPr="001F19BF">
        <w:rPr>
          <w:rFonts w:ascii="Arial" w:hAnsi="Arial" w:cs="Arial"/>
          <w:lang w:val="en-CA"/>
        </w:rPr>
        <w:t>of the</w:t>
      </w:r>
      <w:r w:rsidRPr="001F19BF">
        <w:rPr>
          <w:rFonts w:ascii="Arial" w:hAnsi="Arial" w:cs="Arial"/>
          <w:lang w:val="en-CA"/>
        </w:rPr>
        <w:t xml:space="preserve"> VTC</w:t>
      </w:r>
      <w:r w:rsidR="001F19BF">
        <w:rPr>
          <w:rFonts w:ascii="Arial" w:hAnsi="Arial" w:cs="Arial"/>
          <w:lang w:val="en-CA"/>
        </w:rPr>
        <w:t xml:space="preserve"> conference:</w:t>
      </w:r>
      <w:r w:rsidRPr="001F19BF">
        <w:rPr>
          <w:rFonts w:ascii="Arial" w:hAnsi="Arial" w:cs="Arial"/>
          <w:lang w:val="en-CA"/>
        </w:rPr>
        <w:t xml:space="preserve"> </w:t>
      </w:r>
      <w:bookmarkEnd w:id="10"/>
      <w:r w:rsidR="00E4416E" w:rsidRPr="001F19BF">
        <w:rPr>
          <w:rFonts w:ascii="Arial" w:hAnsi="Arial" w:cs="Arial"/>
          <w:lang w:val="en-CA"/>
        </w:rPr>
        <w:t>1173363028</w:t>
      </w:r>
    </w:p>
    <w:p w:rsidR="00730C8A" w:rsidRPr="001F19BF" w:rsidRDefault="00C104A5" w:rsidP="001F19BF">
      <w:pPr>
        <w:pStyle w:val="Default"/>
        <w:numPr>
          <w:ilvl w:val="0"/>
          <w:numId w:val="2"/>
        </w:numPr>
        <w:spacing w:before="240" w:after="240"/>
        <w:jc w:val="both"/>
        <w:rPr>
          <w:rFonts w:ascii="Arial" w:hAnsi="Arial" w:cs="Arial"/>
          <w:lang w:val="en-CA"/>
        </w:rPr>
      </w:pPr>
      <w:proofErr w:type="gramStart"/>
      <w:r w:rsidRPr="001F19BF">
        <w:rPr>
          <w:rFonts w:ascii="Arial" w:hAnsi="Arial" w:cs="Arial"/>
          <w:b/>
          <w:lang w:val="en-CA"/>
        </w:rPr>
        <w:t>in</w:t>
      </w:r>
      <w:proofErr w:type="gramEnd"/>
      <w:r w:rsidR="00730C8A" w:rsidRPr="001F19BF">
        <w:rPr>
          <w:rFonts w:ascii="Arial" w:hAnsi="Arial" w:cs="Arial"/>
          <w:b/>
          <w:bCs/>
          <w:lang w:val="en-CA"/>
        </w:rPr>
        <w:t xml:space="preserve"> </w:t>
      </w:r>
      <w:r w:rsidR="00730C8A" w:rsidRPr="001F19BF">
        <w:rPr>
          <w:rFonts w:ascii="Arial" w:hAnsi="Arial" w:cs="Arial"/>
          <w:b/>
          <w:lang w:val="en-CA"/>
        </w:rPr>
        <w:t>person</w:t>
      </w:r>
      <w:r w:rsidR="00730C8A" w:rsidRPr="001F19BF">
        <w:rPr>
          <w:rFonts w:ascii="Arial" w:hAnsi="Arial" w:cs="Arial"/>
          <w:lang w:val="en-CA"/>
        </w:rPr>
        <w:t xml:space="preserve">, </w:t>
      </w:r>
      <w:r w:rsidR="001F19BF" w:rsidRPr="001F19BF">
        <w:rPr>
          <w:rFonts w:ascii="Arial" w:hAnsi="Arial" w:cs="Arial"/>
          <w:lang w:val="en-CA"/>
        </w:rPr>
        <w:t>if and only if you do not have access to the other means above.</w:t>
      </w:r>
    </w:p>
    <w:p w:rsidR="00864734" w:rsidRPr="001F19BF" w:rsidRDefault="00B81D42" w:rsidP="001F19BF">
      <w:pPr>
        <w:keepNext/>
        <w:spacing w:before="360" w:after="240"/>
        <w:jc w:val="both"/>
        <w:rPr>
          <w:rFonts w:ascii="Arial" w:hAnsi="Arial" w:cs="Arial"/>
          <w:b/>
          <w:lang w:val="en-CA"/>
        </w:rPr>
      </w:pPr>
      <w:bookmarkStart w:id="11" w:name="_Toc55304714"/>
      <w:r>
        <w:rPr>
          <w:rFonts w:ascii="Arial" w:hAnsi="Arial" w:cs="Arial"/>
          <w:b/>
          <w:lang w:val="en-CA"/>
        </w:rPr>
        <w:t>3</w:t>
      </w:r>
      <w:r w:rsidR="00864734" w:rsidRPr="001F19BF">
        <w:rPr>
          <w:rFonts w:ascii="Arial" w:hAnsi="Arial" w:cs="Arial"/>
          <w:b/>
          <w:lang w:val="en-CA"/>
        </w:rPr>
        <w:t>.</w:t>
      </w:r>
      <w:r w:rsidR="00864734" w:rsidRPr="001F19BF">
        <w:rPr>
          <w:rFonts w:ascii="Arial" w:hAnsi="Arial" w:cs="Arial"/>
          <w:b/>
          <w:lang w:val="en-CA"/>
        </w:rPr>
        <w:tab/>
      </w:r>
      <w:r w:rsidR="001F19BF" w:rsidRPr="001F19BF">
        <w:rPr>
          <w:rFonts w:ascii="Arial" w:hAnsi="Arial" w:cs="Arial"/>
          <w:b/>
          <w:lang w:val="en-CA"/>
        </w:rPr>
        <w:t>FAILURE TO ATTEND THE PRACTICE ROLL</w:t>
      </w:r>
      <w:r>
        <w:rPr>
          <w:rFonts w:ascii="Arial" w:hAnsi="Arial" w:cs="Arial"/>
          <w:b/>
          <w:lang w:val="en-CA"/>
        </w:rPr>
        <w:t xml:space="preserve"> CALL</w:t>
      </w:r>
    </w:p>
    <w:p w:rsidR="003678E2" w:rsidRPr="003678E2" w:rsidRDefault="003678E2" w:rsidP="00741006">
      <w:pPr>
        <w:spacing w:after="360" w:line="260" w:lineRule="exact"/>
        <w:jc w:val="both"/>
        <w:rPr>
          <w:rFonts w:ascii="Arial" w:hAnsi="Arial" w:cs="Arial"/>
          <w:szCs w:val="20"/>
          <w:lang w:val="en-CA" w:eastAsia="fr-FR"/>
        </w:rPr>
      </w:pPr>
      <w:r w:rsidRPr="003678E2">
        <w:rPr>
          <w:rFonts w:ascii="Arial" w:hAnsi="Arial" w:cs="Arial"/>
          <w:b/>
          <w:szCs w:val="20"/>
          <w:lang w:val="en-CA" w:eastAsia="fr-FR"/>
        </w:rPr>
        <w:t>TAKE NOTICE</w:t>
      </w:r>
      <w:r w:rsidRPr="003678E2">
        <w:rPr>
          <w:rFonts w:ascii="Arial" w:hAnsi="Arial" w:cs="Arial"/>
          <w:szCs w:val="20"/>
          <w:lang w:val="en-CA" w:eastAsia="fr-FR"/>
        </w:rPr>
        <w:t xml:space="preserve"> that if you </w:t>
      </w:r>
      <w:r w:rsidR="00B81D42">
        <w:rPr>
          <w:rFonts w:ascii="Arial" w:hAnsi="Arial" w:cs="Arial"/>
          <w:szCs w:val="20"/>
          <w:lang w:val="en-CA" w:eastAsia="fr-FR"/>
        </w:rPr>
        <w:t xml:space="preserve">do not attend </w:t>
      </w:r>
      <w:r w:rsidRPr="003678E2">
        <w:rPr>
          <w:rFonts w:ascii="Arial" w:hAnsi="Arial" w:cs="Arial"/>
          <w:szCs w:val="20"/>
          <w:lang w:val="en-CA" w:eastAsia="fr-FR"/>
        </w:rPr>
        <w:t>the</w:t>
      </w:r>
      <w:r>
        <w:rPr>
          <w:rFonts w:ascii="Arial" w:hAnsi="Arial" w:cs="Arial"/>
          <w:szCs w:val="20"/>
          <w:lang w:val="en-CA" w:eastAsia="fr-FR"/>
        </w:rPr>
        <w:t xml:space="preserve"> practice roll call</w:t>
      </w:r>
      <w:r w:rsidRPr="003678E2">
        <w:rPr>
          <w:rFonts w:ascii="Arial" w:hAnsi="Arial" w:cs="Arial"/>
          <w:szCs w:val="20"/>
          <w:lang w:val="en-CA" w:eastAsia="fr-FR"/>
        </w:rPr>
        <w:t>, a judgment may be rendered against you when the application is presented, without further notice or delay.</w:t>
      </w:r>
    </w:p>
    <w:p w:rsidR="00730C8A" w:rsidRPr="00B81D42" w:rsidRDefault="00B81D42" w:rsidP="00741006">
      <w:pPr>
        <w:keepNext/>
        <w:spacing w:before="360" w:after="240"/>
        <w:jc w:val="both"/>
        <w:rPr>
          <w:rFonts w:ascii="Arial" w:hAnsi="Arial" w:cs="Arial"/>
          <w:b/>
          <w:lang w:val="en-CA"/>
        </w:rPr>
      </w:pPr>
      <w:bookmarkStart w:id="12" w:name="_Toc55304715"/>
      <w:bookmarkEnd w:id="11"/>
      <w:r>
        <w:rPr>
          <w:rFonts w:ascii="Arial" w:hAnsi="Arial" w:cs="Arial"/>
          <w:b/>
          <w:lang w:val="en-CA"/>
        </w:rPr>
        <w:t>4</w:t>
      </w:r>
      <w:r w:rsidR="00730C8A" w:rsidRPr="00B81D42">
        <w:rPr>
          <w:rFonts w:ascii="Arial" w:hAnsi="Arial" w:cs="Arial"/>
          <w:b/>
          <w:lang w:val="en-CA"/>
        </w:rPr>
        <w:t>.</w:t>
      </w:r>
      <w:r w:rsidR="00730C8A" w:rsidRPr="00B81D42">
        <w:rPr>
          <w:rFonts w:ascii="Arial" w:hAnsi="Arial" w:cs="Arial"/>
          <w:b/>
          <w:lang w:val="en-CA"/>
        </w:rPr>
        <w:tab/>
        <w:t>OBLIGATIONS</w:t>
      </w:r>
      <w:bookmarkEnd w:id="12"/>
    </w:p>
    <w:p w:rsidR="00730C8A" w:rsidRPr="00B81D42" w:rsidRDefault="00B81D42" w:rsidP="00741006">
      <w:pPr>
        <w:keepNext/>
        <w:spacing w:before="240" w:after="240"/>
        <w:ind w:left="709"/>
        <w:jc w:val="both"/>
        <w:rPr>
          <w:rFonts w:ascii="Arial" w:hAnsi="Arial" w:cs="Arial"/>
          <w:lang w:val="en-CA"/>
        </w:rPr>
      </w:pPr>
      <w:bookmarkStart w:id="13" w:name="_Toc55304716"/>
      <w:r>
        <w:rPr>
          <w:rFonts w:ascii="Arial" w:hAnsi="Arial" w:cs="Arial"/>
          <w:lang w:val="en-CA"/>
        </w:rPr>
        <w:t>4</w:t>
      </w:r>
      <w:r w:rsidR="00730C8A" w:rsidRPr="00B81D42">
        <w:rPr>
          <w:rFonts w:ascii="Arial" w:hAnsi="Arial" w:cs="Arial"/>
          <w:lang w:val="en-CA"/>
        </w:rPr>
        <w:t>.1</w:t>
      </w:r>
      <w:r w:rsidR="00730C8A" w:rsidRPr="00B81D42">
        <w:rPr>
          <w:rFonts w:ascii="Arial" w:hAnsi="Arial" w:cs="Arial"/>
          <w:lang w:val="en-CA"/>
        </w:rPr>
        <w:tab/>
      </w:r>
      <w:r w:rsidR="003678E2" w:rsidRPr="00B81D42">
        <w:rPr>
          <w:rFonts w:ascii="Arial" w:hAnsi="Arial" w:cs="Arial"/>
          <w:lang w:val="en-CA"/>
        </w:rPr>
        <w:t>Cooperation</w:t>
      </w:r>
      <w:bookmarkEnd w:id="13"/>
    </w:p>
    <w:p w:rsidR="003678E2" w:rsidRPr="003678E2" w:rsidRDefault="003678E2" w:rsidP="00741006">
      <w:pPr>
        <w:spacing w:before="240" w:after="240"/>
        <w:jc w:val="both"/>
        <w:rPr>
          <w:rFonts w:ascii="Arial" w:hAnsi="Arial" w:cs="Arial"/>
          <w:lang w:val="en-CA"/>
        </w:rPr>
      </w:pPr>
      <w:r w:rsidRPr="003678E2">
        <w:rPr>
          <w:rFonts w:ascii="Arial" w:hAnsi="Arial" w:cs="Arial"/>
          <w:b/>
          <w:lang w:val="en-CA"/>
        </w:rPr>
        <w:t>TAKE NOTICE</w:t>
      </w:r>
      <w:r w:rsidRPr="003678E2">
        <w:rPr>
          <w:rFonts w:ascii="Arial" w:hAnsi="Arial" w:cs="Arial"/>
          <w:lang w:val="en-CA"/>
        </w:rPr>
        <w:t xml:space="preserve"> that you are duty-bound to co-operate with the other party and, in particular, to keep one another informed at all times of the facts and particulars conducive to a fair debate and make sure that relevant evidence is preserved (art. 20 </w:t>
      </w:r>
      <w:r w:rsidRPr="003678E2">
        <w:rPr>
          <w:rFonts w:ascii="Arial" w:hAnsi="Arial" w:cs="Arial"/>
          <w:i/>
          <w:lang w:val="en-CA"/>
        </w:rPr>
        <w:t>Code of civil procedure</w:t>
      </w:r>
      <w:r w:rsidRPr="003678E2">
        <w:rPr>
          <w:rFonts w:ascii="Arial" w:hAnsi="Arial" w:cs="Arial"/>
          <w:lang w:val="en-CA"/>
        </w:rPr>
        <w:t>).</w:t>
      </w:r>
    </w:p>
    <w:p w:rsidR="00730C8A" w:rsidRPr="003678E2" w:rsidRDefault="00B81D42" w:rsidP="006465A4">
      <w:pPr>
        <w:keepNext/>
        <w:spacing w:before="240" w:after="240"/>
        <w:ind w:left="709"/>
        <w:jc w:val="both"/>
        <w:rPr>
          <w:rFonts w:ascii="Arial" w:hAnsi="Arial" w:cs="Arial"/>
          <w:lang w:val="en-CA"/>
        </w:rPr>
      </w:pPr>
      <w:bookmarkStart w:id="14" w:name="_Toc55304717"/>
      <w:r>
        <w:rPr>
          <w:rFonts w:ascii="Arial" w:hAnsi="Arial" w:cs="Arial"/>
          <w:lang w:val="en-CA"/>
        </w:rPr>
        <w:t>4</w:t>
      </w:r>
      <w:r w:rsidR="00730C8A" w:rsidRPr="003678E2">
        <w:rPr>
          <w:rFonts w:ascii="Arial" w:hAnsi="Arial" w:cs="Arial"/>
          <w:lang w:val="en-CA"/>
        </w:rPr>
        <w:t>.2</w:t>
      </w:r>
      <w:r w:rsidR="00730C8A" w:rsidRPr="003678E2">
        <w:rPr>
          <w:rFonts w:ascii="Arial" w:hAnsi="Arial" w:cs="Arial"/>
          <w:lang w:val="en-CA"/>
        </w:rPr>
        <w:tab/>
      </w:r>
      <w:bookmarkEnd w:id="14"/>
      <w:r w:rsidR="003678E2" w:rsidRPr="003678E2">
        <w:rPr>
          <w:rFonts w:ascii="Arial" w:hAnsi="Arial" w:cs="Arial"/>
          <w:lang w:val="en-CA"/>
        </w:rPr>
        <w:t>Dispute prevention and resolution processes</w:t>
      </w:r>
    </w:p>
    <w:p w:rsidR="003678E2" w:rsidRPr="003678E2" w:rsidRDefault="003678E2" w:rsidP="00741006">
      <w:pPr>
        <w:spacing w:before="240" w:after="240"/>
        <w:jc w:val="both"/>
        <w:rPr>
          <w:rFonts w:ascii="Arial" w:hAnsi="Arial" w:cs="Arial"/>
          <w:lang w:val="en-CA"/>
        </w:rPr>
      </w:pPr>
      <w:r w:rsidRPr="003678E2">
        <w:rPr>
          <w:rFonts w:ascii="Arial" w:hAnsi="Arial" w:cs="Arial"/>
          <w:b/>
          <w:lang w:val="en-CA"/>
        </w:rPr>
        <w:t>TAKE NOTICE</w:t>
      </w:r>
      <w:r w:rsidRPr="003678E2">
        <w:rPr>
          <w:rFonts w:ascii="Arial" w:hAnsi="Arial" w:cs="Arial"/>
          <w:lang w:val="en-CA"/>
        </w:rPr>
        <w:t xml:space="preserve"> that, before referring your dispute to the courts, you must consider private prevention and resolution processes, which include negotiation, mediation </w:t>
      </w:r>
      <w:r w:rsidRPr="003678E2">
        <w:rPr>
          <w:rFonts w:ascii="Arial" w:hAnsi="Arial" w:cs="Arial"/>
          <w:lang w:val="en-CA"/>
        </w:rPr>
        <w:lastRenderedPageBreak/>
        <w:t xml:space="preserve">and arbitration, in which the parties call on a third person to assist them (arts.1 and  2 </w:t>
      </w:r>
      <w:r w:rsidRPr="003678E2">
        <w:rPr>
          <w:rFonts w:ascii="Arial" w:hAnsi="Arial" w:cs="Arial"/>
          <w:i/>
          <w:lang w:val="en-CA"/>
        </w:rPr>
        <w:t>Code of civil procedure</w:t>
      </w:r>
      <w:r w:rsidRPr="003678E2">
        <w:rPr>
          <w:rFonts w:ascii="Arial" w:hAnsi="Arial" w:cs="Arial"/>
          <w:lang w:val="en-CA"/>
        </w:rPr>
        <w:t>)</w:t>
      </w:r>
    </w:p>
    <w:p w:rsidR="00B81D42" w:rsidRDefault="00B81D42" w:rsidP="00741006">
      <w:pPr>
        <w:spacing w:before="120" w:after="120"/>
        <w:jc w:val="both"/>
        <w:rPr>
          <w:rFonts w:ascii="Arial" w:hAnsi="Arial" w:cs="Arial"/>
          <w:b/>
          <w:caps/>
          <w:lang w:val="en-CA"/>
        </w:rPr>
      </w:pPr>
      <w:bookmarkStart w:id="15" w:name="_Toc55304718"/>
    </w:p>
    <w:p w:rsidR="00730C8A" w:rsidRPr="00F56688" w:rsidRDefault="00F56688" w:rsidP="00741006">
      <w:pPr>
        <w:spacing w:before="120" w:after="120"/>
        <w:jc w:val="both"/>
        <w:rPr>
          <w:rFonts w:ascii="Arial" w:hAnsi="Arial" w:cs="Arial"/>
          <w:b/>
          <w:lang w:val="en-CA"/>
        </w:rPr>
      </w:pPr>
      <w:r w:rsidRPr="00F56688">
        <w:rPr>
          <w:rFonts w:ascii="Arial" w:hAnsi="Arial" w:cs="Arial"/>
          <w:b/>
          <w:caps/>
          <w:lang w:val="en-CA"/>
        </w:rPr>
        <w:t>DO GOVERN YOURSELF ACCORDINGLY</w:t>
      </w:r>
      <w:r w:rsidR="00730C8A" w:rsidRPr="00F56688">
        <w:rPr>
          <w:rFonts w:ascii="Arial" w:hAnsi="Arial" w:cs="Arial"/>
          <w:b/>
          <w:lang w:val="en-CA"/>
        </w:rPr>
        <w:t>.</w:t>
      </w:r>
      <w:bookmarkEnd w:id="15"/>
    </w:p>
    <w:p w:rsidR="00730C8A" w:rsidRPr="00F56688" w:rsidRDefault="00E4416E" w:rsidP="00730C8A">
      <w:pPr>
        <w:spacing w:before="120" w:after="120"/>
        <w:rPr>
          <w:rFonts w:ascii="Arial" w:hAnsi="Arial" w:cs="Arial"/>
          <w:lang w:val="en-CA"/>
        </w:rPr>
      </w:pPr>
      <w:r w:rsidRPr="00F56688">
        <w:rPr>
          <w:rFonts w:ascii="Arial" w:hAnsi="Arial" w:cs="Arial"/>
          <w:lang w:val="en-CA"/>
        </w:rPr>
        <w:t>Laval</w:t>
      </w:r>
      <w:r w:rsidR="00730C8A" w:rsidRPr="00F56688">
        <w:rPr>
          <w:rFonts w:ascii="Arial" w:hAnsi="Arial" w:cs="Arial"/>
          <w:lang w:val="en-CA"/>
        </w:rPr>
        <w:t xml:space="preserve">, </w:t>
      </w:r>
      <w:r w:rsidR="00F56688" w:rsidRPr="00F56688">
        <w:rPr>
          <w:rFonts w:ascii="Arial" w:hAnsi="Arial" w:cs="Arial"/>
          <w:lang w:val="en-CA"/>
        </w:rPr>
        <w:t>this</w:t>
      </w:r>
      <w:r w:rsidR="00730C8A" w:rsidRPr="00F56688">
        <w:rPr>
          <w:rFonts w:ascii="Arial" w:hAnsi="Arial" w:cs="Arial"/>
          <w:lang w:val="en-CA"/>
        </w:rPr>
        <w:t>__________</w:t>
      </w:r>
      <w:r w:rsidR="00137D6B" w:rsidRPr="00F56688">
        <w:rPr>
          <w:rFonts w:ascii="Arial" w:hAnsi="Arial" w:cs="Arial"/>
          <w:lang w:val="en-CA"/>
        </w:rPr>
        <w:t>_</w:t>
      </w:r>
      <w:r w:rsidR="00730C8A" w:rsidRPr="00F56688">
        <w:rPr>
          <w:rFonts w:ascii="Arial" w:hAnsi="Arial" w:cs="Arial"/>
          <w:lang w:val="en-CA"/>
        </w:rPr>
        <w:t>_____ 20______.</w:t>
      </w:r>
    </w:p>
    <w:p w:rsidR="00730C8A" w:rsidRPr="00F56688" w:rsidRDefault="00730C8A" w:rsidP="00730C8A">
      <w:pPr>
        <w:rPr>
          <w:rFonts w:ascii="Arial" w:hAnsi="Arial" w:cs="Arial"/>
          <w:lang w:val="en-CA"/>
        </w:rPr>
      </w:pPr>
    </w:p>
    <w:p w:rsidR="00681419" w:rsidRPr="00F56688" w:rsidRDefault="00730C8A" w:rsidP="00EB3416">
      <w:pPr>
        <w:spacing w:before="120" w:after="120"/>
        <w:rPr>
          <w:rFonts w:ascii="Arial" w:hAnsi="Arial" w:cs="Arial"/>
          <w:lang w:val="en-CA" w:eastAsia="fr-FR"/>
        </w:rPr>
      </w:pPr>
      <w:r w:rsidRPr="00F56688">
        <w:rPr>
          <w:rFonts w:ascii="Arial" w:hAnsi="Arial" w:cs="Arial"/>
          <w:lang w:val="en-CA"/>
        </w:rPr>
        <w:t>__________</w:t>
      </w:r>
      <w:r w:rsidR="00EB3416" w:rsidRPr="00F56688">
        <w:rPr>
          <w:rFonts w:ascii="Arial" w:hAnsi="Arial" w:cs="Arial"/>
          <w:lang w:val="en-CA"/>
        </w:rPr>
        <w:t>____________________</w:t>
      </w:r>
      <w:r w:rsidR="00EB3416" w:rsidRPr="00F56688">
        <w:rPr>
          <w:rFonts w:ascii="Arial" w:hAnsi="Arial" w:cs="Arial"/>
          <w:lang w:val="en-CA"/>
        </w:rPr>
        <w:br/>
        <w:t>M</w:t>
      </w:r>
      <w:r w:rsidR="00EB3416" w:rsidRPr="00F56688">
        <w:rPr>
          <w:rFonts w:ascii="Arial" w:hAnsi="Arial" w:cs="Arial"/>
          <w:vertAlign w:val="superscript"/>
          <w:lang w:val="en-CA"/>
        </w:rPr>
        <w:t>e</w:t>
      </w:r>
      <w:r w:rsidR="00EB3416" w:rsidRPr="00F56688">
        <w:rPr>
          <w:rFonts w:ascii="Arial" w:hAnsi="Arial" w:cs="Arial"/>
          <w:lang w:val="en-CA"/>
        </w:rPr>
        <w:t xml:space="preserve"> </w:t>
      </w:r>
      <w:r w:rsidR="00EB3416" w:rsidRPr="00F56688">
        <w:rPr>
          <w:rFonts w:ascii="Arial" w:hAnsi="Arial" w:cs="Arial"/>
          <w:lang w:val="en-CA"/>
        </w:rPr>
        <w:br/>
      </w:r>
      <w:r w:rsidR="00F56688" w:rsidRPr="00F56688">
        <w:rPr>
          <w:rFonts w:ascii="Arial" w:hAnsi="Arial" w:cs="Arial"/>
          <w:lang w:val="en-CA"/>
        </w:rPr>
        <w:t xml:space="preserve">Counsel for </w:t>
      </w:r>
      <w:r w:rsidR="00137D6B" w:rsidRPr="00F56688">
        <w:rPr>
          <w:rFonts w:ascii="Arial" w:hAnsi="Arial" w:cs="Arial"/>
          <w:lang w:val="en-CA"/>
        </w:rPr>
        <w:t>______________</w:t>
      </w:r>
      <w:r w:rsidRPr="00F56688">
        <w:rPr>
          <w:rFonts w:ascii="Arial" w:hAnsi="Arial" w:cs="Arial"/>
          <w:lang w:val="en-CA"/>
        </w:rPr>
        <w:br/>
      </w:r>
      <w:proofErr w:type="gramStart"/>
      <w:r w:rsidR="00F56688">
        <w:rPr>
          <w:rFonts w:ascii="Arial" w:hAnsi="Arial" w:cs="Arial"/>
          <w:lang w:val="en-CA"/>
        </w:rPr>
        <w:t>email</w:t>
      </w:r>
      <w:r w:rsidRPr="00F56688">
        <w:rPr>
          <w:rFonts w:ascii="Arial" w:hAnsi="Arial" w:cs="Arial"/>
          <w:lang w:val="en-CA"/>
        </w:rPr>
        <w:t> :</w:t>
      </w:r>
      <w:proofErr w:type="gramEnd"/>
      <w:r w:rsidRPr="00F56688">
        <w:rPr>
          <w:rFonts w:ascii="Arial" w:hAnsi="Arial" w:cs="Arial"/>
          <w:lang w:val="en-CA"/>
        </w:rPr>
        <w:t> </w:t>
      </w:r>
      <w:r w:rsidR="00EB3416" w:rsidRPr="00F56688">
        <w:rPr>
          <w:rFonts w:ascii="Arial" w:hAnsi="Arial" w:cs="Arial"/>
          <w:lang w:val="en-CA"/>
        </w:rPr>
        <w:br/>
      </w:r>
      <w:r w:rsidR="00681419" w:rsidRPr="00F56688">
        <w:rPr>
          <w:rFonts w:ascii="Arial" w:hAnsi="Arial" w:cs="Arial"/>
          <w:lang w:val="en-CA" w:eastAsia="fr-FR"/>
        </w:rPr>
        <w:t>T</w:t>
      </w:r>
      <w:r w:rsidR="00F56688">
        <w:rPr>
          <w:rFonts w:ascii="Arial" w:hAnsi="Arial" w:cs="Arial"/>
          <w:lang w:val="en-CA" w:eastAsia="fr-FR"/>
        </w:rPr>
        <w:t>e</w:t>
      </w:r>
      <w:r w:rsidR="00681419" w:rsidRPr="00F56688">
        <w:rPr>
          <w:rFonts w:ascii="Arial" w:hAnsi="Arial" w:cs="Arial"/>
          <w:lang w:val="en-CA" w:eastAsia="fr-FR"/>
        </w:rPr>
        <w:t>l</w:t>
      </w:r>
      <w:r w:rsidR="00F56688">
        <w:rPr>
          <w:rFonts w:ascii="Arial" w:hAnsi="Arial" w:cs="Arial"/>
          <w:lang w:val="en-CA" w:eastAsia="fr-FR"/>
        </w:rPr>
        <w:t>ephone</w:t>
      </w:r>
      <w:r w:rsidR="00681419" w:rsidRPr="00F56688">
        <w:rPr>
          <w:rFonts w:ascii="Arial" w:hAnsi="Arial" w:cs="Arial"/>
          <w:lang w:val="en-CA" w:eastAsia="fr-FR"/>
        </w:rPr>
        <w:t>. : </w:t>
      </w:r>
    </w:p>
    <w:sectPr w:rsidR="00681419" w:rsidRPr="00F56688" w:rsidSect="007B1FA8">
      <w:headerReference w:type="even" r:id="rId10"/>
      <w:headerReference w:type="default" r:id="rId11"/>
      <w:footerReference w:type="even" r:id="rId12"/>
      <w:footerReference w:type="default" r:id="rId13"/>
      <w:headerReference w:type="first" r:id="rId14"/>
      <w:footerReference w:type="first" r:id="rId15"/>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F7" w:rsidRDefault="001315F7" w:rsidP="00730C8A">
      <w:r>
        <w:separator/>
      </w:r>
    </w:p>
  </w:endnote>
  <w:endnote w:type="continuationSeparator" w:id="0">
    <w:p w:rsidR="001315F7" w:rsidRDefault="001315F7" w:rsidP="007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Gra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FE" w:rsidRDefault="00FC6E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19" w:rsidRDefault="00681419">
    <w:pPr>
      <w:pStyle w:val="Pieddepage"/>
    </w:pPr>
  </w:p>
  <w:p w:rsidR="00681419" w:rsidRDefault="0068141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FE" w:rsidRDefault="00FC6E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F7" w:rsidRDefault="001315F7" w:rsidP="00730C8A">
      <w:r>
        <w:separator/>
      </w:r>
    </w:p>
  </w:footnote>
  <w:footnote w:type="continuationSeparator" w:id="0">
    <w:p w:rsidR="001315F7" w:rsidRDefault="001315F7" w:rsidP="00730C8A">
      <w:r>
        <w:continuationSeparator/>
      </w:r>
    </w:p>
  </w:footnote>
  <w:footnote w:id="1">
    <w:p w:rsidR="00D700D1" w:rsidRPr="001F19BF" w:rsidRDefault="00D700D1" w:rsidP="00D700D1">
      <w:pPr>
        <w:pStyle w:val="Notedebasdepage"/>
        <w:jc w:val="both"/>
        <w:rPr>
          <w:rFonts w:ascii="Arial" w:hAnsi="Arial" w:cs="Arial"/>
          <w:sz w:val="18"/>
          <w:szCs w:val="18"/>
          <w:lang w:val="en-CA"/>
        </w:rPr>
      </w:pPr>
      <w:r w:rsidRPr="001F19BF">
        <w:rPr>
          <w:rStyle w:val="Appelnotedebasdep"/>
          <w:rFonts w:ascii="Arial" w:hAnsi="Arial" w:cs="Arial"/>
          <w:sz w:val="18"/>
          <w:szCs w:val="18"/>
        </w:rPr>
        <w:footnoteRef/>
      </w:r>
      <w:r w:rsidRPr="001F19BF">
        <w:rPr>
          <w:rFonts w:ascii="Arial" w:hAnsi="Arial" w:cs="Arial"/>
          <w:sz w:val="18"/>
          <w:szCs w:val="18"/>
          <w:lang w:val="en-CA"/>
        </w:rPr>
        <w:t xml:space="preserve"> </w:t>
      </w:r>
      <w:r w:rsidR="001F19BF" w:rsidRPr="001F19BF">
        <w:rPr>
          <w:rFonts w:ascii="Arial" w:hAnsi="Arial" w:cs="Arial"/>
          <w:sz w:val="18"/>
          <w:szCs w:val="18"/>
          <w:lang w:val="en-CA"/>
        </w:rPr>
        <w:t xml:space="preserve">The TEAMS Links to reach the courtrooms of the Laval Courthouse in commercial, civil and family matters are published under the heading “Virtual Hearings” available on the Superior Court website at the following address: </w:t>
      </w:r>
      <w:hyperlink r:id="rId1" w:history="1">
        <w:r w:rsidR="001F19BF" w:rsidRPr="001F19BF">
          <w:rPr>
            <w:rStyle w:val="Lienhypertexte"/>
            <w:sz w:val="18"/>
            <w:szCs w:val="18"/>
            <w:lang w:val="en-CA"/>
          </w:rPr>
          <w:t>https://coursuperieureduquebec.ca/en/roles-of-the-court/virtual-hearings</w:t>
        </w:r>
      </w:hyperlink>
      <w:r w:rsidR="001F19BF" w:rsidRPr="001F19BF">
        <w:rPr>
          <w:rFonts w:ascii="Arial" w:hAnsi="Arial" w:cs="Arial"/>
          <w:sz w:val="18"/>
          <w:szCs w:val="18"/>
          <w:lang w:val="en-CA"/>
        </w:rPr>
        <w:t xml:space="preserve"> and on the website of the </w:t>
      </w:r>
      <w:proofErr w:type="spellStart"/>
      <w:r w:rsidR="001F19BF" w:rsidRPr="001F19BF">
        <w:rPr>
          <w:rFonts w:ascii="Arial" w:hAnsi="Arial" w:cs="Arial"/>
          <w:sz w:val="18"/>
          <w:szCs w:val="18"/>
          <w:lang w:val="en-CA"/>
        </w:rPr>
        <w:t>Barreau</w:t>
      </w:r>
      <w:proofErr w:type="spellEnd"/>
      <w:r w:rsidR="001F19BF" w:rsidRPr="001F19BF">
        <w:rPr>
          <w:rFonts w:ascii="Arial" w:hAnsi="Arial" w:cs="Arial"/>
          <w:sz w:val="18"/>
          <w:szCs w:val="18"/>
          <w:lang w:val="en-CA"/>
        </w:rPr>
        <w:t xml:space="preserve"> de Laval (at Schedule 8 of the Directives) at the following address: https://barreaudelaval.qc.ca/covid-19-directives-generales-2/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FE" w:rsidRDefault="00FC6EF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FE" w:rsidRDefault="00FC6EF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FE" w:rsidRDefault="00FC6E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6AAB"/>
    <w:multiLevelType w:val="multilevel"/>
    <w:tmpl w:val="BA54D6A0"/>
    <w:name w:val="Stéphn2"/>
    <w:lvl w:ilvl="0">
      <w:start w:val="1"/>
      <w:numFmt w:val="upperRoman"/>
      <w:pStyle w:val="Titre1"/>
      <w:lvlText w:val="%1."/>
      <w:lvlJc w:val="left"/>
      <w:pPr>
        <w:tabs>
          <w:tab w:val="num" w:pos="284"/>
        </w:tabs>
        <w:ind w:left="425" w:hanging="425"/>
      </w:pPr>
      <w:rPr>
        <w:rFonts w:ascii="Arial" w:hAnsi="Arial" w:hint="default"/>
        <w:b/>
        <w:bCs/>
        <w:sz w:val="22"/>
        <w:u w:val="none"/>
      </w:rPr>
    </w:lvl>
    <w:lvl w:ilvl="1">
      <w:start w:val="1"/>
      <w:numFmt w:val="upperLetter"/>
      <w:pStyle w:val="Titre2"/>
      <w:lvlText w:val="%2)"/>
      <w:lvlJc w:val="left"/>
      <w:pPr>
        <w:ind w:left="709" w:hanging="284"/>
      </w:pPr>
      <w:rPr>
        <w:rFonts w:ascii="Arial Gras" w:hAnsi="Arial Gras" w:hint="default"/>
        <w:b/>
        <w:i w:val="0"/>
        <w:sz w:val="22"/>
      </w:rPr>
    </w:lvl>
    <w:lvl w:ilvl="2">
      <w:start w:val="1"/>
      <w:numFmt w:val="lowerRoman"/>
      <w:pStyle w:val="Titre3"/>
      <w:lvlText w:val="%3)"/>
      <w:lvlJc w:val="left"/>
      <w:pPr>
        <w:tabs>
          <w:tab w:val="num" w:pos="992"/>
        </w:tabs>
        <w:ind w:left="992" w:hanging="283"/>
      </w:pPr>
      <w:rPr>
        <w:rFonts w:ascii="Arial Gras" w:hAnsi="Arial Gras" w:hint="default"/>
        <w:b/>
        <w:i w:val="0"/>
        <w:sz w:val="22"/>
      </w:rPr>
    </w:lvl>
    <w:lvl w:ilvl="3">
      <w:start w:val="1"/>
      <w:numFmt w:val="upperLetter"/>
      <w:pStyle w:val="Titre4"/>
      <w:suff w:val="nothing"/>
      <w:lvlText w:val="ANNEXE %4"/>
      <w:lvlJc w:val="center"/>
      <w:pPr>
        <w:ind w:left="3115" w:firstLine="288"/>
      </w:pPr>
      <w:rPr>
        <w:rFonts w:ascii="Arial Gras" w:hAnsi="Arial Gras" w:hint="default"/>
        <w:b/>
        <w:i w:val="0"/>
        <w:sz w:val="52"/>
        <w:szCs w:val="52"/>
      </w:rPr>
    </w:lvl>
    <w:lvl w:ilvl="4">
      <w:start w:val="1"/>
      <w:numFmt w:val="decimal"/>
      <w:lvlText w:val="%5)"/>
      <w:lvlJc w:val="left"/>
      <w:pPr>
        <w:tabs>
          <w:tab w:val="num" w:pos="1134"/>
        </w:tabs>
        <w:ind w:left="1134" w:hanging="142"/>
      </w:pPr>
      <w:rPr>
        <w:rFonts w:hint="default"/>
      </w:rPr>
    </w:lvl>
    <w:lvl w:ilvl="5">
      <w:start w:val="1"/>
      <w:numFmt w:val="bullet"/>
      <w:lvlText w:val=""/>
      <w:lvlJc w:val="left"/>
      <w:pPr>
        <w:tabs>
          <w:tab w:val="num" w:pos="1701"/>
        </w:tabs>
        <w:ind w:left="1701" w:hanging="283"/>
      </w:pPr>
      <w:rPr>
        <w:rFonts w:ascii="Symbol" w:hAnsi="Symbol" w:hint="default"/>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43270454"/>
    <w:multiLevelType w:val="hybridMultilevel"/>
    <w:tmpl w:val="8FC05BB8"/>
    <w:lvl w:ilvl="0" w:tplc="7B6665C4">
      <w:start w:val="1"/>
      <w:numFmt w:val="bullet"/>
      <w:lvlText w:val=""/>
      <w:lvlJc w:val="left"/>
      <w:pPr>
        <w:ind w:left="1713" w:hanging="360"/>
      </w:pPr>
      <w:rPr>
        <w:rFonts w:ascii="Symbol" w:hAnsi="Symbol"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2" w15:restartNumberingAfterBreak="0">
    <w:nsid w:val="5C5D308D"/>
    <w:multiLevelType w:val="multilevel"/>
    <w:tmpl w:val="D51084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BE80093"/>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8A"/>
    <w:rsid w:val="00035E65"/>
    <w:rsid w:val="000834F8"/>
    <w:rsid w:val="000A6FEA"/>
    <w:rsid w:val="000B0028"/>
    <w:rsid w:val="000E2627"/>
    <w:rsid w:val="000E7071"/>
    <w:rsid w:val="00121290"/>
    <w:rsid w:val="001315F7"/>
    <w:rsid w:val="00137D6B"/>
    <w:rsid w:val="0015567C"/>
    <w:rsid w:val="0017543E"/>
    <w:rsid w:val="001B13A9"/>
    <w:rsid w:val="001B77BE"/>
    <w:rsid w:val="001F19BF"/>
    <w:rsid w:val="001F4386"/>
    <w:rsid w:val="00226AC1"/>
    <w:rsid w:val="00243A1B"/>
    <w:rsid w:val="002C2654"/>
    <w:rsid w:val="002F241E"/>
    <w:rsid w:val="003678E2"/>
    <w:rsid w:val="003D02A1"/>
    <w:rsid w:val="003F10F7"/>
    <w:rsid w:val="003F15B8"/>
    <w:rsid w:val="003F3BA8"/>
    <w:rsid w:val="004D7525"/>
    <w:rsid w:val="0056491F"/>
    <w:rsid w:val="005D10C6"/>
    <w:rsid w:val="006465A4"/>
    <w:rsid w:val="00681419"/>
    <w:rsid w:val="00685E10"/>
    <w:rsid w:val="0069135E"/>
    <w:rsid w:val="006B6832"/>
    <w:rsid w:val="006C56B1"/>
    <w:rsid w:val="00730C8A"/>
    <w:rsid w:val="00741006"/>
    <w:rsid w:val="007A7FB3"/>
    <w:rsid w:val="007B1FA8"/>
    <w:rsid w:val="007C61DE"/>
    <w:rsid w:val="007D7C4E"/>
    <w:rsid w:val="00864734"/>
    <w:rsid w:val="00883A97"/>
    <w:rsid w:val="00884B4E"/>
    <w:rsid w:val="008E1831"/>
    <w:rsid w:val="00933F7A"/>
    <w:rsid w:val="009465DD"/>
    <w:rsid w:val="009678A9"/>
    <w:rsid w:val="00980C27"/>
    <w:rsid w:val="00A41E14"/>
    <w:rsid w:val="00A5394C"/>
    <w:rsid w:val="00A90981"/>
    <w:rsid w:val="00A93907"/>
    <w:rsid w:val="00AF388B"/>
    <w:rsid w:val="00B371C4"/>
    <w:rsid w:val="00B74E16"/>
    <w:rsid w:val="00B81D42"/>
    <w:rsid w:val="00C104A5"/>
    <w:rsid w:val="00CA1DBE"/>
    <w:rsid w:val="00CC49E5"/>
    <w:rsid w:val="00CD5CB3"/>
    <w:rsid w:val="00CF4BF2"/>
    <w:rsid w:val="00D35458"/>
    <w:rsid w:val="00D40E69"/>
    <w:rsid w:val="00D63262"/>
    <w:rsid w:val="00D700D1"/>
    <w:rsid w:val="00D932E5"/>
    <w:rsid w:val="00DA2BD0"/>
    <w:rsid w:val="00E4416E"/>
    <w:rsid w:val="00EB3416"/>
    <w:rsid w:val="00EB35D8"/>
    <w:rsid w:val="00ED10CA"/>
    <w:rsid w:val="00F56688"/>
    <w:rsid w:val="00FC6E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CCE834D-72A3-4421-96B9-6C2D9DB4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8A"/>
    <w:pPr>
      <w:spacing w:after="0" w:line="240" w:lineRule="auto"/>
    </w:pPr>
    <w:rPr>
      <w:rFonts w:ascii="Times New Roman" w:eastAsia="Times New Roman" w:hAnsi="Times New Roman" w:cs="Times New Roman"/>
      <w:sz w:val="24"/>
      <w:szCs w:val="24"/>
      <w:lang w:eastAsia="fr-CA"/>
    </w:rPr>
  </w:style>
  <w:style w:type="paragraph" w:styleId="Titre1">
    <w:name w:val="heading 1"/>
    <w:basedOn w:val="Paragraphedeliste"/>
    <w:next w:val="Normal"/>
    <w:link w:val="Titre1Car"/>
    <w:qFormat/>
    <w:rsid w:val="00730C8A"/>
    <w:pPr>
      <w:numPr>
        <w:numId w:val="1"/>
      </w:numPr>
      <w:spacing w:before="120" w:after="240"/>
      <w:contextualSpacing w:val="0"/>
      <w:jc w:val="both"/>
      <w:outlineLvl w:val="0"/>
    </w:pPr>
    <w:rPr>
      <w:rFonts w:ascii="Arial Gras" w:eastAsiaTheme="minorHAnsi" w:hAnsi="Arial Gras" w:cs="Arial"/>
      <w:b/>
      <w:sz w:val="22"/>
      <w:lang w:eastAsia="en-US"/>
    </w:rPr>
  </w:style>
  <w:style w:type="paragraph" w:styleId="Titre2">
    <w:name w:val="heading 2"/>
    <w:basedOn w:val="Paragraphedeliste"/>
    <w:link w:val="Titre2Car"/>
    <w:unhideWhenUsed/>
    <w:qFormat/>
    <w:rsid w:val="00730C8A"/>
    <w:pPr>
      <w:numPr>
        <w:ilvl w:val="1"/>
        <w:numId w:val="1"/>
      </w:numPr>
      <w:spacing w:before="120" w:after="240"/>
      <w:contextualSpacing w:val="0"/>
      <w:jc w:val="both"/>
      <w:outlineLvl w:val="1"/>
    </w:pPr>
    <w:rPr>
      <w:rFonts w:ascii="Arial" w:eastAsiaTheme="minorHAnsi" w:hAnsi="Arial" w:cs="Arial"/>
      <w:b/>
      <w:sz w:val="22"/>
      <w:lang w:eastAsia="en-US"/>
    </w:rPr>
  </w:style>
  <w:style w:type="paragraph" w:styleId="Titre3">
    <w:name w:val="heading 3"/>
    <w:basedOn w:val="Normal"/>
    <w:next w:val="Normal"/>
    <w:link w:val="Titre3Car"/>
    <w:unhideWhenUsed/>
    <w:qFormat/>
    <w:rsid w:val="00730C8A"/>
    <w:pPr>
      <w:keepNext/>
      <w:keepLines/>
      <w:numPr>
        <w:ilvl w:val="2"/>
        <w:numId w:val="1"/>
      </w:numPr>
      <w:spacing w:before="40"/>
      <w:outlineLvl w:val="2"/>
    </w:pPr>
    <w:rPr>
      <w:rFonts w:ascii="Arial" w:eastAsiaTheme="majorEastAsia" w:hAnsi="Arial" w:cstheme="majorBidi"/>
      <w:b/>
      <w:sz w:val="22"/>
      <w:lang w:eastAsia="en-US"/>
    </w:rPr>
  </w:style>
  <w:style w:type="paragraph" w:styleId="Titre4">
    <w:name w:val="heading 4"/>
    <w:basedOn w:val="Normal"/>
    <w:next w:val="Normal"/>
    <w:link w:val="Titre4Car"/>
    <w:unhideWhenUsed/>
    <w:qFormat/>
    <w:rsid w:val="00730C8A"/>
    <w:pPr>
      <w:keepNext/>
      <w:keepLines/>
      <w:numPr>
        <w:ilvl w:val="3"/>
        <w:numId w:val="1"/>
      </w:numPr>
      <w:spacing w:before="40"/>
      <w:outlineLvl w:val="3"/>
    </w:pPr>
    <w:rPr>
      <w:rFonts w:ascii="Arial" w:eastAsiaTheme="majorEastAsia" w:hAnsi="Arial" w:cstheme="majorBidi"/>
      <w:b/>
      <w:iC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0C8A"/>
    <w:rPr>
      <w:rFonts w:ascii="Arial Gras" w:hAnsi="Arial Gras" w:cs="Arial"/>
      <w:b/>
      <w:szCs w:val="24"/>
    </w:rPr>
  </w:style>
  <w:style w:type="character" w:customStyle="1" w:styleId="Titre2Car">
    <w:name w:val="Titre 2 Car"/>
    <w:basedOn w:val="Policepardfaut"/>
    <w:link w:val="Titre2"/>
    <w:rsid w:val="00730C8A"/>
    <w:rPr>
      <w:rFonts w:ascii="Arial" w:hAnsi="Arial" w:cs="Arial"/>
      <w:b/>
      <w:szCs w:val="24"/>
    </w:rPr>
  </w:style>
  <w:style w:type="character" w:customStyle="1" w:styleId="Titre3Car">
    <w:name w:val="Titre 3 Car"/>
    <w:basedOn w:val="Policepardfaut"/>
    <w:link w:val="Titre3"/>
    <w:rsid w:val="00730C8A"/>
    <w:rPr>
      <w:rFonts w:ascii="Arial" w:eastAsiaTheme="majorEastAsia" w:hAnsi="Arial" w:cstheme="majorBidi"/>
      <w:b/>
      <w:szCs w:val="24"/>
    </w:rPr>
  </w:style>
  <w:style w:type="character" w:customStyle="1" w:styleId="Titre4Car">
    <w:name w:val="Titre 4 Car"/>
    <w:basedOn w:val="Policepardfaut"/>
    <w:link w:val="Titre4"/>
    <w:rsid w:val="00730C8A"/>
    <w:rPr>
      <w:rFonts w:ascii="Arial" w:eastAsiaTheme="majorEastAsia" w:hAnsi="Arial" w:cstheme="majorBidi"/>
      <w:b/>
      <w:iCs/>
    </w:rPr>
  </w:style>
  <w:style w:type="character" w:styleId="Lienhypertexte">
    <w:name w:val="Hyperlink"/>
    <w:uiPriority w:val="99"/>
    <w:unhideWhenUsed/>
    <w:rsid w:val="00730C8A"/>
    <w:rPr>
      <w:rFonts w:ascii="Arial" w:hAnsi="Arial" w:cs="Arial"/>
      <w:b/>
      <w:sz w:val="22"/>
      <w:szCs w:val="22"/>
    </w:rPr>
  </w:style>
  <w:style w:type="paragraph" w:customStyle="1" w:styleId="Titprc">
    <w:name w:val="Titprc"/>
    <w:basedOn w:val="Normal"/>
    <w:rsid w:val="00730C8A"/>
    <w:pPr>
      <w:pBdr>
        <w:top w:val="thinThickSmallGap" w:sz="24" w:space="12" w:color="auto"/>
        <w:bottom w:val="thickThinSmallGap" w:sz="24" w:space="12" w:color="auto"/>
      </w:pBdr>
      <w:tabs>
        <w:tab w:val="left" w:pos="3261"/>
      </w:tabs>
      <w:jc w:val="center"/>
    </w:pPr>
    <w:rPr>
      <w:rFonts w:ascii="Arial" w:hAnsi="Arial" w:cs="Arial"/>
      <w:b/>
      <w:bCs/>
      <w:sz w:val="26"/>
      <w:szCs w:val="26"/>
    </w:rPr>
  </w:style>
  <w:style w:type="paragraph" w:styleId="Paragraphedeliste">
    <w:name w:val="List Paragraph"/>
    <w:basedOn w:val="Normal"/>
    <w:uiPriority w:val="34"/>
    <w:qFormat/>
    <w:rsid w:val="00730C8A"/>
    <w:pPr>
      <w:ind w:left="720"/>
      <w:contextualSpacing/>
    </w:pPr>
  </w:style>
  <w:style w:type="paragraph" w:styleId="Notedebasdepage">
    <w:name w:val="footnote text"/>
    <w:basedOn w:val="Normal"/>
    <w:link w:val="NotedebasdepageCar"/>
    <w:uiPriority w:val="99"/>
    <w:semiHidden/>
    <w:unhideWhenUsed/>
    <w:rsid w:val="00D700D1"/>
    <w:rPr>
      <w:sz w:val="20"/>
      <w:szCs w:val="20"/>
    </w:rPr>
  </w:style>
  <w:style w:type="character" w:customStyle="1" w:styleId="NotedebasdepageCar">
    <w:name w:val="Note de bas de page Car"/>
    <w:basedOn w:val="Policepardfaut"/>
    <w:link w:val="Notedebasdepage"/>
    <w:uiPriority w:val="99"/>
    <w:semiHidden/>
    <w:rsid w:val="00D700D1"/>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D700D1"/>
    <w:rPr>
      <w:vertAlign w:val="superscript"/>
    </w:rPr>
  </w:style>
  <w:style w:type="paragraph" w:customStyle="1" w:styleId="Default">
    <w:name w:val="Default"/>
    <w:rsid w:val="009465DD"/>
    <w:pPr>
      <w:autoSpaceDE w:val="0"/>
      <w:autoSpaceDN w:val="0"/>
      <w:adjustRightInd w:val="0"/>
      <w:spacing w:after="0" w:line="240" w:lineRule="auto"/>
    </w:pPr>
    <w:rPr>
      <w:rFonts w:ascii="Segoe UI" w:hAnsi="Segoe UI" w:cs="Segoe UI"/>
      <w:color w:val="000000"/>
      <w:sz w:val="24"/>
      <w:szCs w:val="24"/>
    </w:rPr>
  </w:style>
  <w:style w:type="character" w:styleId="Lienhypertextesuivivisit">
    <w:name w:val="FollowedHyperlink"/>
    <w:basedOn w:val="Policepardfaut"/>
    <w:uiPriority w:val="99"/>
    <w:semiHidden/>
    <w:unhideWhenUsed/>
    <w:rsid w:val="009465DD"/>
    <w:rPr>
      <w:color w:val="954F72" w:themeColor="followedHyperlink"/>
      <w:u w:val="single"/>
    </w:rPr>
  </w:style>
  <w:style w:type="paragraph" w:styleId="Textedebulles">
    <w:name w:val="Balloon Text"/>
    <w:basedOn w:val="Normal"/>
    <w:link w:val="TextedebullesCar"/>
    <w:uiPriority w:val="99"/>
    <w:semiHidden/>
    <w:unhideWhenUsed/>
    <w:rsid w:val="000A6F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6FEA"/>
    <w:rPr>
      <w:rFonts w:ascii="Segoe UI" w:eastAsia="Times New Roman" w:hAnsi="Segoe UI" w:cs="Segoe UI"/>
      <w:sz w:val="18"/>
      <w:szCs w:val="18"/>
      <w:lang w:eastAsia="fr-CA"/>
    </w:rPr>
  </w:style>
  <w:style w:type="paragraph" w:styleId="En-tte">
    <w:name w:val="header"/>
    <w:link w:val="En-tteCar"/>
    <w:rsid w:val="0068141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rsid w:val="00681419"/>
    <w:rPr>
      <w:rFonts w:ascii="Helvetica Neue" w:eastAsia="Arial Unicode MS" w:hAnsi="Helvetica Neue" w:cs="Arial Unicode MS"/>
      <w:color w:val="000000"/>
      <w:sz w:val="24"/>
      <w:szCs w:val="24"/>
      <w:bdr w:val="nil"/>
      <w:lang w:eastAsia="fr-CA"/>
    </w:rPr>
  </w:style>
  <w:style w:type="paragraph" w:styleId="Pieddepage">
    <w:name w:val="footer"/>
    <w:basedOn w:val="Normal"/>
    <w:link w:val="PieddepageCar"/>
    <w:uiPriority w:val="99"/>
    <w:unhideWhenUsed/>
    <w:rsid w:val="00681419"/>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PieddepageCar">
    <w:name w:val="Pied de page Car"/>
    <w:basedOn w:val="Policepardfaut"/>
    <w:link w:val="Pieddepage"/>
    <w:uiPriority w:val="99"/>
    <w:rsid w:val="00681419"/>
    <w:rPr>
      <w:rFonts w:ascii="Times New Roman" w:eastAsia="Arial Unicode MS" w:hAnsi="Times New Roman" w:cs="Times New Roman"/>
      <w:sz w:val="24"/>
      <w:szCs w:val="24"/>
      <w:bdr w:val="nil"/>
      <w:lang w:val="en-US"/>
    </w:rPr>
  </w:style>
  <w:style w:type="character" w:customStyle="1" w:styleId="Aucun">
    <w:name w:val="Aucun"/>
    <w:rsid w:val="00EB35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dl/launcher/launcher.html?url=%2F_%23%2Fl%2Fmeetup-join%2F19%3Ameeting_ZDM2MDI5NGQtYzhhYS00YzM0LTg4NDQtMjg3MTlmYWMzZGI4%40thread.v2%2F0%3Fcontext%3D%257b%2522Tid%2522%253a%25223f6dec78-7ded-4395-975c-6edbb7d10b16%2522%252c%2522Oid%2522%253a%2522e3dc8cb9-a1d3-4260-be32-022571c1c937%2522%257d%26anon%3Dtrue&amp;type=meetup-join&amp;deeplinkId=7401ec27-a749-4e2e-ab2b-5cc39de81c12&amp;directDl=true&amp;msLaunch=true&amp;enableMobilePage=true&amp;suppressPrompt=tru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ams@teams.justice.gouv.qc.ca"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oursuperieureduquebec.ca/en/roles-of-the-court/virtual-hearing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69A56-3EA4-4DBE-8512-AA9FC1CC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2796</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Avis de présentation civile salle 2.16</vt:lpstr>
    </vt:vector>
  </TitlesOfParts>
  <Company>MJQ</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civile salle 2.16</dc:title>
  <dc:subject/>
  <dc:creator>CS</dc:creator>
  <cp:keywords/>
  <dc:description/>
  <cp:lastModifiedBy>Julie-El-Kainah Larèche</cp:lastModifiedBy>
  <cp:revision>2</cp:revision>
  <cp:lastPrinted>2021-10-19T19:20:00Z</cp:lastPrinted>
  <dcterms:created xsi:type="dcterms:W3CDTF">2021-12-07T16:46:00Z</dcterms:created>
  <dcterms:modified xsi:type="dcterms:W3CDTF">2021-12-07T16:46:00Z</dcterms:modified>
</cp:coreProperties>
</file>