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326014D2" w:rsidR="00F42991" w:rsidRPr="00182A10" w:rsidRDefault="00C16FDF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Annexe Gatineau 4 – Schedule Gatineau 4</w:t>
      </w:r>
    </w:p>
    <w:p w14:paraId="640A4A8A" w14:textId="7A953424" w:rsidR="00F42991" w:rsidRPr="00182A10" w:rsidRDefault="00F42991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</w:t>
      </w:r>
      <w:r w:rsidR="000733D9">
        <w:rPr>
          <w:rFonts w:ascii="Arial Narrow" w:hAnsi="Arial Narrow" w:cs="Arial"/>
          <w:sz w:val="28"/>
          <w:szCs w:val="28"/>
        </w:rPr>
        <w:t>vis au témoin (salle d</w:t>
      </w:r>
      <w:r w:rsidR="00C84CD4">
        <w:rPr>
          <w:rFonts w:ascii="Arial Narrow" w:hAnsi="Arial Narrow" w:cs="Arial"/>
          <w:sz w:val="28"/>
          <w:szCs w:val="28"/>
        </w:rPr>
        <w:t xml:space="preserve">e cour </w:t>
      </w:r>
      <w:r w:rsidR="000733D9">
        <w:rPr>
          <w:rFonts w:ascii="Arial Narrow" w:hAnsi="Arial Narrow" w:cs="Arial"/>
          <w:sz w:val="28"/>
          <w:szCs w:val="28"/>
        </w:rPr>
        <w:t>non identifiée)</w:t>
      </w:r>
    </w:p>
    <w:p w14:paraId="51580F2D" w14:textId="2CE57718" w:rsidR="00F42991" w:rsidRPr="000733D9" w:rsidRDefault="000733D9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t>Notice to witness (courtroom not identified)</w:t>
      </w:r>
    </w:p>
    <w:p w14:paraId="6528162D" w14:textId="4DE79FA1" w:rsidR="00F42991" w:rsidRPr="000733D9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1C15EB36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NOTICE </w:t>
      </w:r>
      <w:r w:rsidR="00272BA7">
        <w:rPr>
          <w:b/>
          <w:bCs/>
          <w:lang w:val="en-CA"/>
        </w:rPr>
        <w:t xml:space="preserve">TO WITNESS </w:t>
      </w:r>
      <w:r>
        <w:rPr>
          <w:b/>
          <w:bCs/>
          <w:lang w:val="en-CA"/>
        </w:rPr>
        <w:t xml:space="preserve">– EMAIL TEMPLATE </w:t>
      </w:r>
    </w:p>
    <w:p w14:paraId="4326C35D" w14:textId="316D7482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16F78F49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9/Ew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16F78F49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1B9F47EC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</w:t>
      </w:r>
      <w:r w:rsidR="00272BA7">
        <w:rPr>
          <w:rFonts w:ascii="Arial" w:eastAsia="Times New Roman" w:hAnsi="Arial" w:cs="Arial"/>
          <w:lang w:val="en-CA"/>
        </w:rPr>
        <w:t xml:space="preserve"> of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family matter</w:t>
      </w:r>
      <w:r w:rsidR="00272BA7">
        <w:rPr>
          <w:rFonts w:ascii="Arial" w:eastAsia="Times New Roman" w:hAnsi="Arial" w:cs="Arial"/>
          <w:lang w:val="en-CA"/>
        </w:rPr>
        <w:t>s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4896F6E2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628A273F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</w:t>
      </w:r>
      <w:r w:rsidR="00272BA7">
        <w:rPr>
          <w:rFonts w:ascii="Arial" w:eastAsia="Times New Roman" w:hAnsi="Arial" w:cs="Arial"/>
          <w:lang w:val="en-CA"/>
        </w:rPr>
        <w:t>online</w:t>
      </w:r>
      <w:r>
        <w:rPr>
          <w:rFonts w:ascii="Arial" w:eastAsia="Times New Roman" w:hAnsi="Arial" w:cs="Arial"/>
          <w:lang w:val="en-CA"/>
        </w:rPr>
        <w:t xml:space="preserve">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31D9EDE0" w:rsidR="00F42991" w:rsidRPr="0040529D" w:rsidRDefault="00272BA7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T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o </w:t>
      </w:r>
      <w:r w:rsidR="00F42991">
        <w:rPr>
          <w:rFonts w:ascii="Arial" w:eastAsia="Times New Roman" w:hAnsi="Arial" w:cs="Arial"/>
          <w:b/>
          <w:lang w:val="en-CA"/>
        </w:rPr>
        <w:t xml:space="preserve">access 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the hearing </w:t>
      </w:r>
      <w:r>
        <w:rPr>
          <w:rFonts w:ascii="Arial" w:eastAsia="Times New Roman" w:hAnsi="Arial" w:cs="Arial"/>
          <w:b/>
          <w:lang w:val="en-CA"/>
        </w:rPr>
        <w:t>via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 video:</w:t>
      </w:r>
      <w:r w:rsidR="00F42991">
        <w:rPr>
          <w:rFonts w:ascii="Arial" w:eastAsia="Times New Roman" w:hAnsi="Arial" w:cs="Arial"/>
          <w:b/>
          <w:lang w:val="en-CA"/>
        </w:rPr>
        <w:t xml:space="preserve"> </w:t>
      </w:r>
      <w:r w:rsidR="007F5748">
        <w:rPr>
          <w:rFonts w:ascii="Arial" w:eastAsia="Times New Roman" w:hAnsi="Arial" w:cs="Arial"/>
          <w:lang w:val="en-CA"/>
        </w:rPr>
        <w:t>O</w:t>
      </w:r>
      <w:r w:rsidR="00F42991">
        <w:rPr>
          <w:rFonts w:ascii="Arial" w:eastAsia="Times New Roman" w:hAnsi="Arial" w:cs="Arial"/>
          <w:lang w:val="en-CA"/>
        </w:rPr>
        <w:t xml:space="preserve">n or before the morning of the hearing, </w:t>
      </w:r>
      <w:r w:rsidR="007F5748">
        <w:rPr>
          <w:rFonts w:ascii="Arial" w:hAnsi="Arial" w:cs="Arial"/>
          <w:lang w:val="en-CA"/>
        </w:rPr>
        <w:t xml:space="preserve">you will receive </w:t>
      </w:r>
      <w:r w:rsidR="00F42991">
        <w:rPr>
          <w:rFonts w:ascii="Arial" w:eastAsia="Times New Roman" w:hAnsi="Arial" w:cs="Arial"/>
          <w:lang w:val="en-CA"/>
        </w:rPr>
        <w:t xml:space="preserve">an email </w:t>
      </w:r>
      <w:r>
        <w:rPr>
          <w:rFonts w:ascii="Arial" w:eastAsia="Times New Roman" w:hAnsi="Arial" w:cs="Arial"/>
          <w:lang w:val="en-CA"/>
        </w:rPr>
        <w:t xml:space="preserve">containing </w:t>
      </w:r>
      <w:r w:rsidR="00F42991">
        <w:rPr>
          <w:rFonts w:ascii="Arial" w:eastAsia="Times New Roman" w:hAnsi="Arial" w:cs="Arial"/>
          <w:lang w:val="en-CA"/>
        </w:rPr>
        <w:t xml:space="preserve">the link to access the </w:t>
      </w:r>
      <w:r w:rsidR="00776052">
        <w:rPr>
          <w:rFonts w:ascii="Arial" w:eastAsia="Times New Roman" w:hAnsi="Arial" w:cs="Arial"/>
          <w:lang w:val="en-CA"/>
        </w:rPr>
        <w:t xml:space="preserve">virtual </w:t>
      </w:r>
      <w:r w:rsidR="00760EDB">
        <w:rPr>
          <w:rFonts w:ascii="Arial" w:eastAsia="Times New Roman" w:hAnsi="Arial" w:cs="Arial"/>
          <w:lang w:val="en-CA"/>
        </w:rPr>
        <w:t>court</w:t>
      </w:r>
      <w:r w:rsidR="00F42991">
        <w:rPr>
          <w:rFonts w:ascii="Arial" w:eastAsia="Times New Roman" w:hAnsi="Arial" w:cs="Arial"/>
          <w:lang w:val="en-CA"/>
        </w:rPr>
        <w:t>room.</w:t>
      </w:r>
    </w:p>
    <w:p w14:paraId="597BF738" w14:textId="46A9E32E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</w:t>
      </w:r>
      <w:r w:rsidR="00272BA7">
        <w:rPr>
          <w:rFonts w:ascii="Arial" w:eastAsia="Times New Roman" w:hAnsi="Arial" w:cs="Arial"/>
          <w:b/>
          <w:bCs/>
          <w:lang w:val="en-CA"/>
        </w:rPr>
        <w:t xml:space="preserve">via </w:t>
      </w:r>
      <w:r>
        <w:rPr>
          <w:rFonts w:ascii="Arial" w:eastAsia="Times New Roman" w:hAnsi="Arial" w:cs="Arial"/>
          <w:b/>
          <w:bCs/>
          <w:lang w:val="en-CA"/>
        </w:rPr>
        <w:t xml:space="preserve">audio </w:t>
      </w:r>
      <w:r w:rsidR="00776052">
        <w:rPr>
          <w:rFonts w:ascii="Arial" w:eastAsia="Times New Roman" w:hAnsi="Arial" w:cs="Arial"/>
          <w:b/>
          <w:bCs/>
          <w:lang w:val="en-CA"/>
        </w:rPr>
        <w:t xml:space="preserve">only </w:t>
      </w:r>
      <w:r>
        <w:rPr>
          <w:rFonts w:ascii="Arial" w:eastAsia="Times New Roman" w:hAnsi="Arial" w:cs="Arial"/>
          <w:b/>
          <w:bCs/>
          <w:lang w:val="en-CA"/>
        </w:rPr>
        <w:t xml:space="preserve">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</w:t>
      </w:r>
      <w:r w:rsidR="00272BA7">
        <w:rPr>
          <w:rFonts w:ascii="Arial" w:eastAsia="Times New Roman" w:hAnsi="Arial" w:cs="Arial"/>
          <w:bCs/>
          <w:lang w:val="en-CA"/>
        </w:rPr>
        <w:t xml:space="preserve">enter </w:t>
      </w:r>
      <w:r>
        <w:rPr>
          <w:rFonts w:ascii="Arial" w:eastAsia="Times New Roman" w:hAnsi="Arial" w:cs="Arial"/>
          <w:bCs/>
          <w:lang w:val="en-CA"/>
        </w:rPr>
        <w:t xml:space="preserve">the conference ID </w:t>
      </w:r>
      <w:r w:rsidR="00272BA7">
        <w:rPr>
          <w:rFonts w:ascii="Arial" w:eastAsia="Times New Roman" w:hAnsi="Arial" w:cs="Arial"/>
          <w:bCs/>
          <w:lang w:val="en-CA"/>
        </w:rPr>
        <w:t xml:space="preserve">number </w:t>
      </w:r>
      <w:r w:rsidR="007F5748">
        <w:rPr>
          <w:rFonts w:ascii="Arial" w:eastAsia="Times New Roman" w:hAnsi="Arial" w:cs="Arial"/>
          <w:bCs/>
          <w:lang w:val="en-CA"/>
        </w:rPr>
        <w:t>you will receive</w:t>
      </w:r>
      <w:r>
        <w:rPr>
          <w:rFonts w:ascii="Arial" w:eastAsia="Times New Roman" w:hAnsi="Arial" w:cs="Arial"/>
          <w:bCs/>
          <w:lang w:val="en-CA"/>
        </w:rPr>
        <w:t xml:space="preserve"> on or before the morning of the hearing.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23935E5F" w:rsidR="00F42991" w:rsidRPr="00823F75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F42991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</w:t>
      </w:r>
      <w:r w:rsidR="00F42991">
        <w:rPr>
          <w:rFonts w:ascii="Arial" w:hAnsi="Arial" w:cs="Arial"/>
          <w:lang w:val="en-CA"/>
        </w:rPr>
        <w:t xml:space="preserve">you have received this </w:t>
      </w:r>
      <w:r>
        <w:rPr>
          <w:rFonts w:ascii="Arial" w:hAnsi="Arial" w:cs="Arial"/>
          <w:lang w:val="en-CA"/>
        </w:rPr>
        <w:t xml:space="preserve">notice </w:t>
      </w:r>
      <w:r w:rsidR="00F42991">
        <w:rPr>
          <w:rFonts w:ascii="Arial" w:hAnsi="Arial" w:cs="Arial"/>
          <w:lang w:val="en-CA"/>
        </w:rPr>
        <w:t>to appear.</w:t>
      </w:r>
    </w:p>
    <w:p w14:paraId="7AC0E0E3" w14:textId="38613952" w:rsidR="00F42991" w:rsidRPr="00823F75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F42991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you will testify and are </w:t>
      </w:r>
      <w:r w:rsidR="00F42991">
        <w:rPr>
          <w:rFonts w:ascii="Arial" w:hAnsi="Arial" w:cs="Arial"/>
          <w:lang w:val="en-CA"/>
        </w:rPr>
        <w:t>availabl</w:t>
      </w:r>
      <w:r>
        <w:rPr>
          <w:rFonts w:ascii="Arial" w:hAnsi="Arial" w:cs="Arial"/>
          <w:lang w:val="en-CA"/>
        </w:rPr>
        <w:t>e</w:t>
      </w:r>
      <w:r w:rsidR="00F42991">
        <w:rPr>
          <w:rFonts w:ascii="Arial" w:hAnsi="Arial" w:cs="Arial"/>
          <w:lang w:val="en-CA"/>
        </w:rPr>
        <w:t xml:space="preserve"> on the day of the hearing.</w:t>
      </w:r>
    </w:p>
    <w:p w14:paraId="54805D40" w14:textId="16AD74A2" w:rsidR="00F42991" w:rsidRPr="006A43B3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</w:t>
      </w:r>
      <w:r w:rsidR="00F42991">
        <w:rPr>
          <w:rFonts w:ascii="Arial" w:hAnsi="Arial" w:cs="Arial"/>
          <w:lang w:val="en-CA"/>
        </w:rPr>
        <w:t xml:space="preserve">rovide a telephone number where </w:t>
      </w:r>
      <w:r>
        <w:rPr>
          <w:rFonts w:ascii="Arial" w:hAnsi="Arial" w:cs="Arial"/>
          <w:lang w:val="en-CA"/>
        </w:rPr>
        <w:t xml:space="preserve">you </w:t>
      </w:r>
      <w:r w:rsidR="00F42991">
        <w:rPr>
          <w:rFonts w:ascii="Arial" w:hAnsi="Arial" w:cs="Arial"/>
          <w:lang w:val="en-CA"/>
        </w:rPr>
        <w:t xml:space="preserve">can </w:t>
      </w:r>
      <w:r>
        <w:rPr>
          <w:rFonts w:ascii="Arial" w:hAnsi="Arial" w:cs="Arial"/>
          <w:lang w:val="en-CA"/>
        </w:rPr>
        <w:t xml:space="preserve">be </w:t>
      </w:r>
      <w:r w:rsidR="00F42991">
        <w:rPr>
          <w:rFonts w:ascii="Arial" w:hAnsi="Arial" w:cs="Arial"/>
          <w:lang w:val="en-CA"/>
        </w:rPr>
        <w:t>reach</w:t>
      </w:r>
      <w:r>
        <w:rPr>
          <w:rFonts w:ascii="Arial" w:hAnsi="Arial" w:cs="Arial"/>
          <w:lang w:val="en-CA"/>
        </w:rPr>
        <w:t>ed</w:t>
      </w:r>
      <w:r w:rsidR="00F42991">
        <w:rPr>
          <w:rFonts w:ascii="Arial" w:hAnsi="Arial" w:cs="Arial"/>
          <w:lang w:val="en-CA"/>
        </w:rPr>
        <w:t>, if needed.</w:t>
      </w:r>
    </w:p>
    <w:p w14:paraId="5B70FDC6" w14:textId="6D930675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let me know if you </w:t>
      </w:r>
      <w:r w:rsidR="00383B92">
        <w:rPr>
          <w:rFonts w:ascii="Arial" w:hAnsi="Arial" w:cs="Arial"/>
          <w:lang w:val="en-CA"/>
        </w:rPr>
        <w:t>want</w:t>
      </w:r>
      <w:r w:rsidR="00383B92" w:rsidRPr="00673019">
        <w:rPr>
          <w:rFonts w:ascii="Arial" w:hAnsi="Arial" w:cs="Arial"/>
          <w:lang w:val="en-CA"/>
        </w:rPr>
        <w:t xml:space="preserve"> </w:t>
      </w:r>
      <w:r w:rsidRPr="00673019">
        <w:rPr>
          <w:rFonts w:ascii="Arial" w:hAnsi="Arial" w:cs="Arial"/>
          <w:lang w:val="en-CA"/>
        </w:rPr>
        <w:t>to send the documents you are asked to have in your possession</w:t>
      </w:r>
      <w:r w:rsidR="00383B92">
        <w:rPr>
          <w:rFonts w:ascii="Arial" w:hAnsi="Arial" w:cs="Arial"/>
          <w:lang w:val="en-CA"/>
        </w:rPr>
        <w:t xml:space="preserve"> in advance</w:t>
      </w:r>
      <w:r w:rsidR="00272BA7">
        <w:rPr>
          <w:rFonts w:ascii="Arial" w:hAnsi="Arial" w:cs="Arial"/>
          <w:lang w:val="en-CA"/>
        </w:rPr>
        <w:t>.</w:t>
      </w:r>
      <w:r w:rsidRPr="00673019">
        <w:rPr>
          <w:rFonts w:ascii="Arial" w:hAnsi="Arial" w:cs="Arial"/>
          <w:lang w:val="en-CA"/>
        </w:rPr>
        <w:t xml:space="preserve"> </w:t>
      </w:r>
      <w:r w:rsidR="00272BA7">
        <w:rPr>
          <w:rFonts w:ascii="Arial" w:hAnsi="Arial" w:cs="Arial"/>
          <w:lang w:val="en-CA"/>
        </w:rPr>
        <w:t>O</w:t>
      </w:r>
      <w:r w:rsidRPr="00673019">
        <w:rPr>
          <w:rFonts w:ascii="Arial" w:hAnsi="Arial" w:cs="Arial"/>
          <w:lang w:val="en-CA"/>
        </w:rPr>
        <w:t xml:space="preserve">therwise, you must be able to send them electronically to the parties and to the court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3C6B9E81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>You will receive a call or text message (SMS) a few minutes before your testimony</w:t>
      </w:r>
      <w:r w:rsidR="00272BA7">
        <w:rPr>
          <w:rFonts w:ascii="Arial" w:hAnsi="Arial" w:cs="Arial"/>
          <w:lang w:val="en-CA"/>
        </w:rPr>
        <w:t xml:space="preserve"> is to </w:t>
      </w:r>
      <w:r w:rsidR="00383B92">
        <w:rPr>
          <w:rFonts w:ascii="Arial" w:hAnsi="Arial" w:cs="Arial"/>
          <w:lang w:val="en-CA"/>
        </w:rPr>
        <w:t>begin</w:t>
      </w:r>
      <w:r>
        <w:rPr>
          <w:rFonts w:ascii="Arial" w:hAnsi="Arial" w:cs="Arial"/>
          <w:lang w:val="en-CA"/>
        </w:rPr>
        <w:t xml:space="preserve">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07AC9934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 you will find a document that contains important information on how to prepare for the hearing. </w:t>
      </w:r>
    </w:p>
    <w:p w14:paraId="35F894A8" w14:textId="037E074F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It also </w:t>
      </w:r>
      <w:r w:rsidR="00272BA7">
        <w:rPr>
          <w:rFonts w:ascii="Arial" w:hAnsi="Arial" w:cs="Arial"/>
          <w:lang w:val="en-CA"/>
        </w:rPr>
        <w:t xml:space="preserve">contains </w:t>
      </w:r>
      <w:r>
        <w:rPr>
          <w:rFonts w:ascii="Arial" w:hAnsi="Arial" w:cs="Arial"/>
          <w:lang w:val="en-CA"/>
        </w:rPr>
        <w:t xml:space="preserve">details </w:t>
      </w:r>
      <w:r w:rsidR="00272BA7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how to connect to the virtual </w:t>
      </w:r>
      <w:r w:rsidR="00272BA7">
        <w:rPr>
          <w:rFonts w:ascii="Arial" w:hAnsi="Arial" w:cs="Arial"/>
          <w:lang w:val="en-CA"/>
        </w:rPr>
        <w:t>hearing</w:t>
      </w:r>
      <w:r>
        <w:rPr>
          <w:rFonts w:ascii="Arial" w:hAnsi="Arial" w:cs="Arial"/>
          <w:lang w:val="en-CA"/>
        </w:rPr>
        <w:t>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14EB03A5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 xml:space="preserve">Name and contact information of the </w:t>
      </w:r>
      <w:r w:rsidR="00272BA7">
        <w:rPr>
          <w:rFonts w:ascii="Arial" w:eastAsia="Times New Roman" w:hAnsi="Arial" w:cs="Arial"/>
          <w:highlight w:val="green"/>
          <w:lang w:val="en-CA"/>
        </w:rPr>
        <w:t xml:space="preserve">person </w:t>
      </w:r>
      <w:r>
        <w:rPr>
          <w:rFonts w:ascii="Arial" w:eastAsia="Times New Roman" w:hAnsi="Arial" w:cs="Arial"/>
          <w:highlight w:val="green"/>
          <w:lang w:val="en-CA"/>
        </w:rPr>
        <w:t>send</w:t>
      </w:r>
      <w:r w:rsidR="00272BA7">
        <w:rPr>
          <w:rFonts w:ascii="Arial" w:eastAsia="Times New Roman" w:hAnsi="Arial" w:cs="Arial"/>
          <w:highlight w:val="green"/>
          <w:lang w:val="en-CA"/>
        </w:rPr>
        <w:t>ing</w:t>
      </w:r>
      <w:r>
        <w:rPr>
          <w:rFonts w:ascii="Arial" w:eastAsia="Times New Roman" w:hAnsi="Arial" w:cs="Arial"/>
          <w:highlight w:val="green"/>
          <w:lang w:val="en-CA"/>
        </w:rPr>
        <w:t xml:space="preserve">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51254">
    <w:abstractNumId w:val="1"/>
  </w:num>
  <w:num w:numId="2" w16cid:durableId="186412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91"/>
    <w:rsid w:val="000731D5"/>
    <w:rsid w:val="000733D9"/>
    <w:rsid w:val="00182A10"/>
    <w:rsid w:val="00195EC0"/>
    <w:rsid w:val="001E48A8"/>
    <w:rsid w:val="001F0D05"/>
    <w:rsid w:val="00200170"/>
    <w:rsid w:val="00272BA7"/>
    <w:rsid w:val="00383B92"/>
    <w:rsid w:val="00407992"/>
    <w:rsid w:val="004B27F6"/>
    <w:rsid w:val="004D5467"/>
    <w:rsid w:val="005142EB"/>
    <w:rsid w:val="00655B7E"/>
    <w:rsid w:val="00673019"/>
    <w:rsid w:val="006A43B3"/>
    <w:rsid w:val="00760EDB"/>
    <w:rsid w:val="00776052"/>
    <w:rsid w:val="007F5748"/>
    <w:rsid w:val="008C6F28"/>
    <w:rsid w:val="0098609B"/>
    <w:rsid w:val="00AC0901"/>
    <w:rsid w:val="00B16422"/>
    <w:rsid w:val="00B42F2A"/>
    <w:rsid w:val="00C15508"/>
    <w:rsid w:val="00C16FDF"/>
    <w:rsid w:val="00C32074"/>
    <w:rsid w:val="00C406A7"/>
    <w:rsid w:val="00C63193"/>
    <w:rsid w:val="00C70D21"/>
    <w:rsid w:val="00C84CD4"/>
    <w:rsid w:val="00CC179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Rvision">
    <w:name w:val="Revision"/>
    <w:hidden/>
    <w:uiPriority w:val="99"/>
    <w:semiHidden/>
    <w:rsid w:val="0051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2021-01-20T12:37:00Z</cp:lastPrinted>
  <dcterms:created xsi:type="dcterms:W3CDTF">2024-05-30T14:16:00Z</dcterms:created>
  <dcterms:modified xsi:type="dcterms:W3CDTF">2024-05-30T14:16:00Z</dcterms:modified>
</cp:coreProperties>
</file>